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D693" w14:textId="469E1430" w:rsidR="00D10AF8" w:rsidRDefault="00366C03" w:rsidP="00652A0F">
      <w:pPr>
        <w:spacing w:after="0"/>
        <w:jc w:val="right"/>
        <w:rPr>
          <w:b/>
          <w:lang w:val="sr-Cyrl-RS"/>
        </w:rPr>
      </w:pPr>
      <w:r>
        <w:rPr>
          <w:b/>
          <w:lang w:val="sr-Cyrl-RS"/>
        </w:rPr>
        <w:t>Образац 2</w:t>
      </w:r>
    </w:p>
    <w:p w14:paraId="397953FF" w14:textId="77777777" w:rsidR="00652A0F" w:rsidRPr="00652A0F" w:rsidRDefault="00652A0F" w:rsidP="00652A0F">
      <w:pPr>
        <w:spacing w:after="0"/>
        <w:jc w:val="right"/>
        <w:rPr>
          <w:b/>
          <w:sz w:val="10"/>
          <w:lang w:val="sr-Cyrl-RS"/>
        </w:rPr>
      </w:pPr>
    </w:p>
    <w:tbl>
      <w:tblPr>
        <w:tblStyle w:val="TableGrid"/>
        <w:tblW w:w="10462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62"/>
      </w:tblGrid>
      <w:tr w:rsidR="00B22F0F" w:rsidRPr="006824C1" w14:paraId="64120DAA" w14:textId="77777777" w:rsidTr="00652A0F">
        <w:trPr>
          <w:trHeight w:val="1191"/>
        </w:trPr>
        <w:tc>
          <w:tcPr>
            <w:tcW w:w="10462" w:type="dxa"/>
            <w:shd w:val="clear" w:color="auto" w:fill="FFFFFF" w:themeFill="background1"/>
            <w:vAlign w:val="center"/>
          </w:tcPr>
          <w:p w14:paraId="17060197" w14:textId="77777777" w:rsidR="00366C03" w:rsidRPr="00D5603B" w:rsidRDefault="00366C03" w:rsidP="00366C03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ЗАХТЕВ </w:t>
            </w:r>
          </w:p>
          <w:p w14:paraId="64120DA9" w14:textId="3B51A7A2" w:rsidR="00BF5E9C" w:rsidRPr="00BF5E9C" w:rsidRDefault="00366C03" w:rsidP="00652A0F">
            <w:pPr>
              <w:jc w:val="center"/>
              <w:rPr>
                <w:rFonts w:cs="Times New Roman"/>
                <w:b/>
                <w:i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ЗА ОДОБРАВАЊЕ ИСПЛАТЕ ИПАРД ПОДСТИЦАЈА ЗА ИНВЕСТИЦИЈЕ У ФИЗИЧКУ ИМОВИНУ</w:t>
            </w:r>
            <w:r w:rsid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КОЈЕ СЕ ТИЧУ ПРЕРАДЕ И МАРКЕТИНГА ПОЉОПРИВРЕДНИХ ПРОИЗВОДА И ПРОИЗВОДА РИБАРСТВА - </w:t>
            </w:r>
            <w:r w:rsidR="009F4CD5">
              <w:rPr>
                <w:rFonts w:cs="Times New Roman"/>
                <w:b/>
                <w:sz w:val="24"/>
                <w:szCs w:val="24"/>
                <w:lang w:val="sr-Cyrl-RS"/>
              </w:rPr>
              <w:t>ДРУГИ</w:t>
            </w:r>
            <w:r w:rsidR="001361C8"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ЈАВНИ ПОЗИВ ЗА </w:t>
            </w:r>
            <w:r w:rsidR="004F232F" w:rsidRPr="00D5603B">
              <w:rPr>
                <w:rFonts w:cs="Times New Roman"/>
                <w:b/>
                <w:sz w:val="24"/>
                <w:szCs w:val="24"/>
                <w:lang w:val="sr-Cyrl-RS"/>
              </w:rPr>
              <w:t>МЕР</w:t>
            </w:r>
            <w:r w:rsidR="001361C8" w:rsidRPr="00D5603B">
              <w:rPr>
                <w:rFonts w:cs="Times New Roman"/>
                <w:b/>
                <w:sz w:val="24"/>
                <w:szCs w:val="24"/>
                <w:lang w:val="sr-Cyrl-RS"/>
              </w:rPr>
              <w:t>У</w:t>
            </w:r>
            <w:r w:rsidR="004F232F"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8022D" w:rsidRPr="00D5603B">
              <w:rPr>
                <w:rFonts w:cs="Times New Roman"/>
                <w:b/>
                <w:sz w:val="24"/>
                <w:szCs w:val="24"/>
              </w:rPr>
              <w:t>3</w:t>
            </w:r>
            <w:r w:rsidR="00652A0F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60958D2E" w14:textId="77777777" w:rsidR="00652A0F" w:rsidRDefault="00652A0F" w:rsidP="00FA2510">
      <w:pPr>
        <w:spacing w:after="0"/>
        <w:rPr>
          <w:rFonts w:cs="Times New Roman"/>
          <w:b/>
          <w:i/>
        </w:rPr>
      </w:pPr>
    </w:p>
    <w:p w14:paraId="64120DAB" w14:textId="5BE0F7F6" w:rsidR="003F2090" w:rsidRPr="00366C03" w:rsidRDefault="0024536D" w:rsidP="00FA2510">
      <w:pPr>
        <w:spacing w:after="0"/>
        <w:rPr>
          <w:rFonts w:cs="Times New Roman"/>
          <w:b/>
          <w:i/>
        </w:rPr>
      </w:pPr>
      <w:proofErr w:type="spellStart"/>
      <w:r w:rsidRPr="00366C03">
        <w:rPr>
          <w:rFonts w:cs="Times New Roman"/>
          <w:b/>
          <w:i/>
        </w:rPr>
        <w:t>Попуњава</w:t>
      </w:r>
      <w:proofErr w:type="spellEnd"/>
      <w:r w:rsidRPr="00366C03">
        <w:rPr>
          <w:rFonts w:cs="Times New Roman"/>
          <w:b/>
          <w:i/>
        </w:rPr>
        <w:t xml:space="preserve"> </w:t>
      </w:r>
      <w:r w:rsidR="00D5603B">
        <w:rPr>
          <w:rFonts w:cs="Times New Roman"/>
          <w:b/>
          <w:i/>
          <w:lang w:val="sr-Cyrl-RS"/>
        </w:rPr>
        <w:t>службено лице</w:t>
      </w:r>
      <w:r w:rsidR="00D5603B">
        <w:rPr>
          <w:rFonts w:cs="Times New Roman"/>
          <w:b/>
          <w:i/>
        </w:rPr>
        <w:t xml:space="preserve"> </w:t>
      </w:r>
      <w:proofErr w:type="spellStart"/>
      <w:r w:rsidR="00D5603B">
        <w:rPr>
          <w:rFonts w:cs="Times New Roman"/>
          <w:b/>
          <w:i/>
        </w:rPr>
        <w:t>Управ</w:t>
      </w:r>
      <w:proofErr w:type="spellEnd"/>
      <w:r w:rsidR="00D5603B">
        <w:rPr>
          <w:rFonts w:cs="Times New Roman"/>
          <w:b/>
          <w:i/>
          <w:lang w:val="sr-Cyrl-RS"/>
        </w:rPr>
        <w:t>е</w:t>
      </w:r>
      <w:r w:rsidRPr="00366C03">
        <w:rPr>
          <w:rFonts w:cs="Times New Roman"/>
          <w:b/>
          <w:i/>
        </w:rPr>
        <w:t xml:space="preserve"> </w:t>
      </w:r>
      <w:proofErr w:type="spellStart"/>
      <w:r w:rsidRPr="00366C03">
        <w:rPr>
          <w:rFonts w:cs="Times New Roman"/>
          <w:b/>
          <w:i/>
        </w:rPr>
        <w:t>за</w:t>
      </w:r>
      <w:proofErr w:type="spellEnd"/>
      <w:r w:rsidRPr="00366C03">
        <w:rPr>
          <w:rFonts w:cs="Times New Roman"/>
          <w:b/>
          <w:i/>
        </w:rPr>
        <w:t xml:space="preserve"> </w:t>
      </w:r>
      <w:proofErr w:type="spellStart"/>
      <w:r w:rsidRPr="00366C03">
        <w:rPr>
          <w:rFonts w:cs="Times New Roman"/>
          <w:b/>
          <w:i/>
        </w:rPr>
        <w:t>аграрна</w:t>
      </w:r>
      <w:proofErr w:type="spellEnd"/>
      <w:r w:rsidRPr="00366C03">
        <w:rPr>
          <w:rFonts w:cs="Times New Roman"/>
          <w:b/>
          <w:i/>
        </w:rPr>
        <w:t xml:space="preserve"> </w:t>
      </w:r>
      <w:proofErr w:type="spellStart"/>
      <w:r w:rsidRPr="00366C03">
        <w:rPr>
          <w:rFonts w:cs="Times New Roman"/>
          <w:b/>
          <w:i/>
        </w:rPr>
        <w:t>плаћања</w:t>
      </w:r>
      <w:proofErr w:type="spellEnd"/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8"/>
        <w:gridCol w:w="5760"/>
      </w:tblGrid>
      <w:tr w:rsidR="009F240A" w:rsidRPr="006824C1" w14:paraId="64120DAE" w14:textId="77777777" w:rsidTr="003504B3">
        <w:trPr>
          <w:trHeight w:val="567"/>
        </w:trPr>
        <w:tc>
          <w:tcPr>
            <w:tcW w:w="5238" w:type="dxa"/>
            <w:shd w:val="clear" w:color="auto" w:fill="C6D9F1" w:themeFill="text2" w:themeFillTint="33"/>
            <w:vAlign w:val="center"/>
          </w:tcPr>
          <w:p w14:paraId="64120DAC" w14:textId="77777777" w:rsidR="009F240A" w:rsidRPr="00D5603B" w:rsidRDefault="009F240A" w:rsidP="009F240A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Број предмета:</w:t>
            </w:r>
          </w:p>
        </w:tc>
        <w:tc>
          <w:tcPr>
            <w:tcW w:w="5760" w:type="dxa"/>
            <w:shd w:val="clear" w:color="auto" w:fill="C6D9F1" w:themeFill="text2" w:themeFillTint="33"/>
            <w:vAlign w:val="center"/>
          </w:tcPr>
          <w:p w14:paraId="64120DAD" w14:textId="77777777" w:rsidR="009F240A" w:rsidRPr="00D5603B" w:rsidRDefault="009F240A" w:rsidP="009F240A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Датум и време подношења захтева:</w:t>
            </w:r>
          </w:p>
        </w:tc>
      </w:tr>
      <w:tr w:rsidR="009F240A" w:rsidRPr="006824C1" w14:paraId="64120DB1" w14:textId="77777777" w:rsidTr="003504B3">
        <w:trPr>
          <w:trHeight w:val="377"/>
        </w:trPr>
        <w:tc>
          <w:tcPr>
            <w:tcW w:w="5238" w:type="dxa"/>
          </w:tcPr>
          <w:p w14:paraId="64120DAF" w14:textId="77777777" w:rsidR="009F240A" w:rsidRPr="006824C1" w:rsidRDefault="009F240A" w:rsidP="00FA2510">
            <w:pPr>
              <w:rPr>
                <w:rFonts w:cs="Times New Roman"/>
              </w:rPr>
            </w:pPr>
          </w:p>
        </w:tc>
        <w:tc>
          <w:tcPr>
            <w:tcW w:w="5760" w:type="dxa"/>
          </w:tcPr>
          <w:p w14:paraId="64120DB0" w14:textId="77777777" w:rsidR="009F240A" w:rsidRPr="006824C1" w:rsidRDefault="009F240A" w:rsidP="00FA2510">
            <w:pPr>
              <w:rPr>
                <w:rFonts w:cs="Times New Roman"/>
              </w:rPr>
            </w:pPr>
          </w:p>
        </w:tc>
      </w:tr>
    </w:tbl>
    <w:p w14:paraId="46327CA4" w14:textId="77777777" w:rsidR="00366C03" w:rsidRDefault="00366C03" w:rsidP="00492310">
      <w:pPr>
        <w:spacing w:after="0"/>
        <w:rPr>
          <w:rFonts w:cs="Times New Roman"/>
          <w:b/>
          <w:i/>
          <w:lang w:val="sr-Cyrl-RS"/>
        </w:rPr>
      </w:pPr>
    </w:p>
    <w:p w14:paraId="23DB8149" w14:textId="77777777" w:rsidR="00492310" w:rsidRPr="00366C03" w:rsidRDefault="00492310" w:rsidP="00492310">
      <w:pPr>
        <w:spacing w:after="0"/>
        <w:rPr>
          <w:rFonts w:cs="Times New Roman"/>
          <w:b/>
          <w:i/>
          <w:lang w:val="sr-Cyrl-RS"/>
        </w:rPr>
      </w:pPr>
      <w:r w:rsidRPr="00366C03">
        <w:rPr>
          <w:rFonts w:cs="Times New Roman"/>
          <w:b/>
          <w:i/>
          <w:lang w:val="sr-Cyrl-RS"/>
        </w:rPr>
        <w:t>Попуњава подносилац захтева</w:t>
      </w:r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5"/>
        <w:gridCol w:w="5813"/>
      </w:tblGrid>
      <w:tr w:rsidR="009F240A" w:rsidRPr="006824C1" w14:paraId="64120DB5" w14:textId="77777777" w:rsidTr="003504B3">
        <w:trPr>
          <w:trHeight w:val="567"/>
        </w:trPr>
        <w:tc>
          <w:tcPr>
            <w:tcW w:w="5185" w:type="dxa"/>
            <w:shd w:val="clear" w:color="auto" w:fill="C6D9F1" w:themeFill="text2" w:themeFillTint="33"/>
            <w:vAlign w:val="center"/>
          </w:tcPr>
          <w:p w14:paraId="64120DB3" w14:textId="499A4F8B" w:rsidR="009F240A" w:rsidRPr="00D5603B" w:rsidRDefault="009F240A" w:rsidP="00D5603B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Број </w:t>
            </w:r>
            <w:r w:rsidR="00D5603B" w:rsidRPr="00D5603B">
              <w:rPr>
                <w:rFonts w:cs="Times New Roman"/>
                <w:sz w:val="24"/>
                <w:szCs w:val="24"/>
                <w:lang w:val="sr-Cyrl-RS"/>
              </w:rPr>
              <w:t xml:space="preserve">и датум издавања </w:t>
            </w: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решења о </w:t>
            </w:r>
            <w:r w:rsidRPr="00D5603B">
              <w:rPr>
                <w:rFonts w:cs="Times New Roman"/>
                <w:sz w:val="24"/>
                <w:szCs w:val="24"/>
                <w:shd w:val="clear" w:color="auto" w:fill="C6D9F1" w:themeFill="text2" w:themeFillTint="33"/>
                <w:lang w:val="sr-Cyrl-RS"/>
              </w:rPr>
              <w:t>усвајању захтева</w:t>
            </w: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 за одобрење пројекта</w:t>
            </w:r>
            <w:r w:rsidR="009D55C9" w:rsidRPr="00D56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14:paraId="64120DB4" w14:textId="77777777" w:rsidR="009F240A" w:rsidRPr="006824C1" w:rsidRDefault="009F240A" w:rsidP="00FA2510">
            <w:pPr>
              <w:rPr>
                <w:rFonts w:cs="Times New Roman"/>
                <w:lang w:val="sr-Cyrl-RS"/>
              </w:rPr>
            </w:pPr>
          </w:p>
        </w:tc>
      </w:tr>
    </w:tbl>
    <w:p w14:paraId="19E47141" w14:textId="77777777" w:rsidR="00366C03" w:rsidRDefault="00366C03" w:rsidP="00FA2510">
      <w:pPr>
        <w:spacing w:after="0"/>
        <w:rPr>
          <w:rFonts w:cs="Times New Roman"/>
          <w:b/>
          <w:i/>
          <w:lang w:val="sr-Cyrl-RS"/>
        </w:rPr>
      </w:pPr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377"/>
        <w:gridCol w:w="1375"/>
        <w:gridCol w:w="352"/>
        <w:gridCol w:w="19"/>
        <w:gridCol w:w="6"/>
        <w:gridCol w:w="485"/>
        <w:gridCol w:w="215"/>
        <w:gridCol w:w="8"/>
        <w:gridCol w:w="288"/>
        <w:gridCol w:w="6"/>
        <w:gridCol w:w="428"/>
        <w:gridCol w:w="67"/>
        <w:gridCol w:w="112"/>
        <w:gridCol w:w="390"/>
        <w:gridCol w:w="156"/>
        <w:gridCol w:w="224"/>
        <w:gridCol w:w="47"/>
        <w:gridCol w:w="74"/>
        <w:gridCol w:w="381"/>
        <w:gridCol w:w="120"/>
        <w:gridCol w:w="242"/>
        <w:gridCol w:w="260"/>
        <w:gridCol w:w="103"/>
        <w:gridCol w:w="151"/>
        <w:gridCol w:w="23"/>
        <w:gridCol w:w="224"/>
        <w:gridCol w:w="56"/>
        <w:gridCol w:w="272"/>
        <w:gridCol w:w="173"/>
        <w:gridCol w:w="376"/>
        <w:gridCol w:w="126"/>
        <w:gridCol w:w="50"/>
        <w:gridCol w:w="80"/>
        <w:gridCol w:w="70"/>
        <w:gridCol w:w="217"/>
        <w:gridCol w:w="84"/>
        <w:gridCol w:w="190"/>
        <w:gridCol w:w="85"/>
        <w:gridCol w:w="184"/>
        <w:gridCol w:w="42"/>
        <w:gridCol w:w="508"/>
      </w:tblGrid>
      <w:tr w:rsidR="00AB685B" w:rsidRPr="006824C1" w14:paraId="64120DB8" w14:textId="095C62CA" w:rsidTr="006510BF">
        <w:trPr>
          <w:trHeight w:val="567"/>
        </w:trPr>
        <w:tc>
          <w:tcPr>
            <w:tcW w:w="11020" w:type="dxa"/>
            <w:gridSpan w:val="42"/>
            <w:shd w:val="clear" w:color="auto" w:fill="8DB3E2" w:themeFill="text2" w:themeFillTint="66"/>
            <w:vAlign w:val="center"/>
          </w:tcPr>
          <w:p w14:paraId="64120DB7" w14:textId="1060B3CC" w:rsidR="00AB685B" w:rsidRPr="00D5603B" w:rsidRDefault="00AB685B" w:rsidP="00366C03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ПОДАЦИ О ПОДНОСИОЦУ ЗАХТЕВА </w:t>
            </w:r>
          </w:p>
        </w:tc>
      </w:tr>
      <w:tr w:rsidR="00954990" w:rsidRPr="006824C1" w14:paraId="64120DC8" w14:textId="122D0D11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55F784F3" w14:textId="1776A0F5" w:rsidR="00954990" w:rsidRPr="00D5603B" w:rsidRDefault="004862BD" w:rsidP="00954990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Н</w:t>
            </w:r>
            <w:r w:rsidR="00366C03" w:rsidRPr="00D5603B">
              <w:rPr>
                <w:rFonts w:cs="Times New Roman"/>
                <w:sz w:val="24"/>
                <w:szCs w:val="24"/>
                <w:lang w:val="sr-Cyrl-RS"/>
              </w:rPr>
              <w:t xml:space="preserve">азив подносиоца </w:t>
            </w:r>
            <w:r w:rsidR="00954990" w:rsidRPr="00D5603B">
              <w:rPr>
                <w:rFonts w:cs="Times New Roman"/>
                <w:sz w:val="24"/>
                <w:szCs w:val="24"/>
                <w:lang w:val="sr-Cyrl-RS"/>
              </w:rPr>
              <w:t>захтева</w:t>
            </w:r>
          </w:p>
        </w:tc>
        <w:tc>
          <w:tcPr>
            <w:tcW w:w="6542" w:type="dxa"/>
            <w:gridSpan w:val="38"/>
          </w:tcPr>
          <w:p w14:paraId="64120DC7" w14:textId="08CBEC18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54990" w:rsidRPr="006824C1" w14:paraId="64120DCB" w14:textId="69072015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486F654" w14:textId="4F0BD1C2" w:rsidR="00954990" w:rsidRPr="00D5603B" w:rsidRDefault="00BB54B4" w:rsidP="004862BD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Адреса</w:t>
            </w:r>
            <w:r w:rsidR="00954990" w:rsidRPr="00D5603B">
              <w:rPr>
                <w:rFonts w:cs="Times New Roman"/>
                <w:sz w:val="24"/>
                <w:szCs w:val="24"/>
                <w:lang w:val="sr-Cyrl-RS"/>
              </w:rPr>
              <w:t xml:space="preserve"> седишта</w:t>
            </w:r>
          </w:p>
        </w:tc>
        <w:tc>
          <w:tcPr>
            <w:tcW w:w="6542" w:type="dxa"/>
            <w:gridSpan w:val="38"/>
          </w:tcPr>
          <w:p w14:paraId="64120DCA" w14:textId="137ACC95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3A17DF" w:rsidRPr="006824C1" w14:paraId="10379B36" w14:textId="75F7AF1E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21B3AB61" w14:textId="78E04C18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Место и поштански број</w:t>
            </w:r>
          </w:p>
        </w:tc>
        <w:tc>
          <w:tcPr>
            <w:tcW w:w="3805" w:type="dxa"/>
            <w:gridSpan w:val="22"/>
          </w:tcPr>
          <w:p w14:paraId="33C9E4BF" w14:textId="4FD432E6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2" w:type="dxa"/>
            <w:gridSpan w:val="3"/>
          </w:tcPr>
          <w:p w14:paraId="635953E4" w14:textId="1AB176E7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9" w:type="dxa"/>
            <w:gridSpan w:val="2"/>
          </w:tcPr>
          <w:p w14:paraId="74F4503B" w14:textId="252B2B20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3" w:type="dxa"/>
            <w:gridSpan w:val="5"/>
          </w:tcPr>
          <w:p w14:paraId="5BB6D1AE" w14:textId="04222EBD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3" w:type="dxa"/>
            <w:gridSpan w:val="4"/>
          </w:tcPr>
          <w:p w14:paraId="0F96EFC8" w14:textId="2E67C069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68EABBE8" w14:textId="5D4D3503" w:rsidR="003A17DF" w:rsidRPr="00D5603B" w:rsidRDefault="003A17DF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54990" w:rsidRPr="006824C1" w14:paraId="60046C4F" w14:textId="74E50A5B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26B527AA" w14:textId="1766F062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Општина</w:t>
            </w:r>
          </w:p>
        </w:tc>
        <w:tc>
          <w:tcPr>
            <w:tcW w:w="6542" w:type="dxa"/>
            <w:gridSpan w:val="38"/>
          </w:tcPr>
          <w:p w14:paraId="0EBF67F9" w14:textId="63209AF1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54990" w:rsidRPr="006824C1" w14:paraId="4C8E5B2F" w14:textId="4C103FB2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99748C1" w14:textId="3C80A048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6542" w:type="dxa"/>
            <w:gridSpan w:val="38"/>
          </w:tcPr>
          <w:p w14:paraId="7BCEEE06" w14:textId="2D91C3C6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54990" w:rsidRPr="006824C1" w14:paraId="4EA47CA6" w14:textId="365CE35C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BD1C5CF" w14:textId="106D56FA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Факс</w:t>
            </w:r>
          </w:p>
        </w:tc>
        <w:tc>
          <w:tcPr>
            <w:tcW w:w="6542" w:type="dxa"/>
            <w:gridSpan w:val="38"/>
          </w:tcPr>
          <w:p w14:paraId="799E72BC" w14:textId="4DAE64C6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54990" w:rsidRPr="006824C1" w14:paraId="3265068B" w14:textId="414C0AC3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5C7C272B" w14:textId="07B1EB8F" w:rsidR="00954990" w:rsidRPr="00D5603B" w:rsidRDefault="0043206C" w:rsidP="00FA2510">
            <w:pPr>
              <w:rPr>
                <w:rFonts w:cs="Times New Roman"/>
                <w:sz w:val="24"/>
                <w:szCs w:val="24"/>
              </w:rPr>
            </w:pPr>
            <w:r w:rsidRPr="00D5603B"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6542" w:type="dxa"/>
            <w:gridSpan w:val="38"/>
          </w:tcPr>
          <w:p w14:paraId="21F796E8" w14:textId="4FA67E67" w:rsidR="00954990" w:rsidRPr="00D5603B" w:rsidRDefault="00954990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497EAC" w:rsidRPr="006824C1" w14:paraId="738B7292" w14:textId="63DF803A" w:rsidTr="00652A0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0399D672" w14:textId="5D8EA622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733" w:type="dxa"/>
            <w:gridSpan w:val="5"/>
          </w:tcPr>
          <w:p w14:paraId="1F15B795" w14:textId="44883CD2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1" w:type="dxa"/>
            <w:gridSpan w:val="5"/>
          </w:tcPr>
          <w:p w14:paraId="1F30994F" w14:textId="39920F4B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7" w:type="dxa"/>
            <w:gridSpan w:val="4"/>
          </w:tcPr>
          <w:p w14:paraId="26763ECC" w14:textId="33618345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7" w:type="dxa"/>
            <w:gridSpan w:val="4"/>
          </w:tcPr>
          <w:p w14:paraId="2153DC72" w14:textId="3EF5AB6F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7" w:type="dxa"/>
            <w:gridSpan w:val="6"/>
          </w:tcPr>
          <w:p w14:paraId="293CCE11" w14:textId="71BE9218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21" w:type="dxa"/>
            <w:gridSpan w:val="3"/>
          </w:tcPr>
          <w:p w14:paraId="1CBA350D" w14:textId="36F79B94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7" w:type="dxa"/>
            <w:gridSpan w:val="7"/>
          </w:tcPr>
          <w:p w14:paraId="2E91E327" w14:textId="54185627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9" w:type="dxa"/>
            <w:gridSpan w:val="4"/>
          </w:tcPr>
          <w:p w14:paraId="3FC494C0" w14:textId="44AE0AC2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497EAC" w:rsidRPr="006824C1" w14:paraId="4A105116" w14:textId="39E6C0C6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AC7CE1A" w14:textId="14265408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725" w:type="dxa"/>
            <w:gridSpan w:val="4"/>
          </w:tcPr>
          <w:p w14:paraId="20981978" w14:textId="1D726511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0" w:type="dxa"/>
            <w:gridSpan w:val="4"/>
          </w:tcPr>
          <w:p w14:paraId="0615E3EB" w14:textId="489BEC75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10D56140" w14:textId="20CB0F96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6" w:type="dxa"/>
            <w:gridSpan w:val="4"/>
          </w:tcPr>
          <w:p w14:paraId="65009489" w14:textId="2921A11F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624F4620" w14:textId="0A2EDB83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6" w:type="dxa"/>
            <w:gridSpan w:val="5"/>
          </w:tcPr>
          <w:p w14:paraId="16422B38" w14:textId="42A7DB60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0380C4E9" w14:textId="3C97C0DA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6" w:type="dxa"/>
            <w:gridSpan w:val="6"/>
          </w:tcPr>
          <w:p w14:paraId="7E0ECFA5" w14:textId="24CE2FE8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4" w:type="dxa"/>
            <w:gridSpan w:val="3"/>
          </w:tcPr>
          <w:p w14:paraId="1E3A9FC7" w14:textId="1510A06A" w:rsidR="00497EAC" w:rsidRPr="00D5603B" w:rsidRDefault="00497EA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497EAC" w:rsidRPr="006824C1" w14:paraId="655E7DDB" w14:textId="5F7CC6B8" w:rsidTr="006510BF">
        <w:trPr>
          <w:trHeight w:val="567"/>
        </w:trPr>
        <w:tc>
          <w:tcPr>
            <w:tcW w:w="11020" w:type="dxa"/>
            <w:gridSpan w:val="42"/>
            <w:shd w:val="clear" w:color="auto" w:fill="C6D9F1" w:themeFill="text2" w:themeFillTint="33"/>
            <w:vAlign w:val="center"/>
          </w:tcPr>
          <w:p w14:paraId="0531DFAC" w14:textId="5AF40BFD" w:rsidR="00497EAC" w:rsidRPr="00D5603B" w:rsidRDefault="00497EAC" w:rsidP="008A1312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Подносилац захтева је:</w:t>
            </w:r>
          </w:p>
        </w:tc>
      </w:tr>
      <w:tr w:rsidR="00497EAC" w:rsidRPr="006824C1" w14:paraId="05548D4E" w14:textId="0649D530" w:rsidTr="006510BF">
        <w:trPr>
          <w:trHeight w:val="567"/>
        </w:trPr>
        <w:tc>
          <w:tcPr>
            <w:tcW w:w="9710" w:type="dxa"/>
            <w:gridSpan w:val="35"/>
            <w:shd w:val="clear" w:color="auto" w:fill="C6D9F1" w:themeFill="text2" w:themeFillTint="33"/>
            <w:vAlign w:val="center"/>
          </w:tcPr>
          <w:p w14:paraId="2D13A430" w14:textId="5ECFA418" w:rsidR="00497EAC" w:rsidRPr="00D5603B" w:rsidRDefault="00497EAC" w:rsidP="00785596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Предузетник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192A42E2" w14:textId="7E8D1ACB" w:rsidR="00497EAC" w:rsidRPr="00D5603B" w:rsidRDefault="00497EAC" w:rsidP="008A13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497EAC" w:rsidRPr="006824C1" w14:paraId="3D3002A1" w14:textId="002252FC" w:rsidTr="006510BF">
        <w:trPr>
          <w:trHeight w:val="567"/>
        </w:trPr>
        <w:tc>
          <w:tcPr>
            <w:tcW w:w="9710" w:type="dxa"/>
            <w:gridSpan w:val="35"/>
            <w:shd w:val="clear" w:color="auto" w:fill="C6D9F1" w:themeFill="text2" w:themeFillTint="33"/>
            <w:vAlign w:val="center"/>
          </w:tcPr>
          <w:p w14:paraId="07C68F2E" w14:textId="7C6CC19F" w:rsidR="00497EAC" w:rsidRPr="00D5603B" w:rsidRDefault="00497EAC" w:rsidP="00785596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Привредно друштво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676F8AE3" w14:textId="662A4EEA" w:rsidR="00497EAC" w:rsidRPr="00D5603B" w:rsidRDefault="00497EAC" w:rsidP="008A13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497EAC" w:rsidRPr="006824C1" w14:paraId="44B6CA28" w14:textId="76AA0443" w:rsidTr="006510BF">
        <w:trPr>
          <w:trHeight w:val="567"/>
        </w:trPr>
        <w:tc>
          <w:tcPr>
            <w:tcW w:w="9710" w:type="dxa"/>
            <w:gridSpan w:val="35"/>
            <w:shd w:val="clear" w:color="auto" w:fill="C6D9F1" w:themeFill="text2" w:themeFillTint="33"/>
            <w:vAlign w:val="center"/>
          </w:tcPr>
          <w:p w14:paraId="78F35C91" w14:textId="69956DC0" w:rsidR="00497EAC" w:rsidRPr="00D5603B" w:rsidRDefault="00D5603B" w:rsidP="00D5603B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Земљорадничка з</w:t>
            </w:r>
            <w:r w:rsidR="00497EAC" w:rsidRPr="00D5603B">
              <w:rPr>
                <w:rFonts w:cs="Times New Roman"/>
                <w:sz w:val="24"/>
                <w:szCs w:val="24"/>
                <w:lang w:val="sr-Cyrl-RS"/>
              </w:rPr>
              <w:t xml:space="preserve">адруга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6001EB90" w14:textId="2A360D53" w:rsidR="00497EAC" w:rsidRPr="00D5603B" w:rsidRDefault="00497EAC" w:rsidP="008A13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497EAC" w:rsidRPr="006824C1" w14:paraId="66F9BA9F" w14:textId="760C8919" w:rsidTr="001C0937">
        <w:trPr>
          <w:trHeight w:val="567"/>
        </w:trPr>
        <w:tc>
          <w:tcPr>
            <w:tcW w:w="11020" w:type="dxa"/>
            <w:gridSpan w:val="42"/>
            <w:shd w:val="clear" w:color="auto" w:fill="C6D9F1" w:themeFill="text2" w:themeFillTint="33"/>
            <w:vAlign w:val="center"/>
          </w:tcPr>
          <w:p w14:paraId="7B758845" w14:textId="0F0D250E" w:rsidR="00497EAC" w:rsidRPr="00D5603B" w:rsidRDefault="00497EAC" w:rsidP="008A68C2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lastRenderedPageBreak/>
              <w:t xml:space="preserve">Подаци </w:t>
            </w:r>
            <w:r w:rsidR="00D5603B">
              <w:rPr>
                <w:rFonts w:cs="Times New Roman"/>
                <w:b/>
                <w:sz w:val="24"/>
                <w:szCs w:val="24"/>
                <w:lang w:val="sr-Cyrl-RS"/>
              </w:rPr>
              <w:t>о одговорном лицу подносиоца захтева</w:t>
            </w: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 xml:space="preserve">: </w:t>
            </w:r>
          </w:p>
        </w:tc>
      </w:tr>
      <w:tr w:rsidR="00497EAC" w:rsidRPr="006824C1" w14:paraId="7AB3652E" w14:textId="1DB7A5AF" w:rsidTr="001C0937">
        <w:trPr>
          <w:trHeight w:val="567"/>
        </w:trPr>
        <w:tc>
          <w:tcPr>
            <w:tcW w:w="4503" w:type="dxa"/>
            <w:gridSpan w:val="6"/>
            <w:shd w:val="clear" w:color="auto" w:fill="C6D9F1" w:themeFill="text2" w:themeFillTint="33"/>
            <w:vAlign w:val="center"/>
          </w:tcPr>
          <w:p w14:paraId="6AB648C6" w14:textId="111F9D53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517" w:type="dxa"/>
            <w:gridSpan w:val="36"/>
            <w:shd w:val="clear" w:color="auto" w:fill="FFFFFF" w:themeFill="background1"/>
            <w:vAlign w:val="center"/>
          </w:tcPr>
          <w:p w14:paraId="175A3517" w14:textId="04E34416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97EAC" w:rsidRPr="006824C1" w14:paraId="4CAAD377" w14:textId="787D01FD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18A15E53" w14:textId="1C07D7A3" w:rsidR="00497EAC" w:rsidRPr="00D5603B" w:rsidRDefault="00497EAC" w:rsidP="00115F74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91" w:type="dxa"/>
            <w:gridSpan w:val="2"/>
            <w:shd w:val="clear" w:color="auto" w:fill="FFFFFF" w:themeFill="background1"/>
            <w:vAlign w:val="center"/>
          </w:tcPr>
          <w:p w14:paraId="5B943145" w14:textId="73E84FC5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1" w:type="dxa"/>
            <w:gridSpan w:val="3"/>
            <w:shd w:val="clear" w:color="auto" w:fill="FFFFFF" w:themeFill="background1"/>
            <w:vAlign w:val="center"/>
          </w:tcPr>
          <w:p w14:paraId="5F331761" w14:textId="32492450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3"/>
            <w:shd w:val="clear" w:color="auto" w:fill="FFFFFF" w:themeFill="background1"/>
            <w:vAlign w:val="center"/>
          </w:tcPr>
          <w:p w14:paraId="4614D2FB" w14:textId="3B02F28B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7EED2DB" w14:textId="7B1FA465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101BF613" w14:textId="07F2B819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  <w:vAlign w:val="center"/>
          </w:tcPr>
          <w:p w14:paraId="1BBBFA91" w14:textId="058D3EDF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158840FB" w14:textId="16B1B5CC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2731886B" w14:textId="3A982335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3"/>
            <w:shd w:val="clear" w:color="auto" w:fill="FFFFFF" w:themeFill="background1"/>
            <w:vAlign w:val="center"/>
          </w:tcPr>
          <w:p w14:paraId="324B434B" w14:textId="798B88C2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0C616699" w14:textId="790A78E1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5"/>
            <w:shd w:val="clear" w:color="auto" w:fill="FFFFFF" w:themeFill="background1"/>
            <w:vAlign w:val="center"/>
          </w:tcPr>
          <w:p w14:paraId="0FA9A09A" w14:textId="21CC3A10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7982DD14" w14:textId="32DC4810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01AC5E50" w14:textId="47C555E5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97EAC" w:rsidRPr="006824C1" w14:paraId="70789A1E" w14:textId="7C255CD6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497BC2EC" w14:textId="72AABCA8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6523" w:type="dxa"/>
            <w:gridSpan w:val="37"/>
            <w:shd w:val="clear" w:color="auto" w:fill="FFFFFF" w:themeFill="background1"/>
            <w:vAlign w:val="center"/>
          </w:tcPr>
          <w:p w14:paraId="2BF1A5F6" w14:textId="1B147DA8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97EAC" w:rsidRPr="006824C1" w14:paraId="050161DA" w14:textId="1D47E838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1516DC48" w14:textId="65640F73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</w:rPr>
              <w:t>E-mail</w:t>
            </w: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523" w:type="dxa"/>
            <w:gridSpan w:val="37"/>
            <w:shd w:val="clear" w:color="auto" w:fill="FFFFFF" w:themeFill="background1"/>
            <w:vAlign w:val="center"/>
          </w:tcPr>
          <w:p w14:paraId="290D79AB" w14:textId="4AB1AD08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97EAC" w:rsidRPr="006824C1" w14:paraId="445D8207" w14:textId="4F927BCF" w:rsidTr="001C0937">
        <w:trPr>
          <w:trHeight w:val="567"/>
        </w:trPr>
        <w:tc>
          <w:tcPr>
            <w:tcW w:w="11020" w:type="dxa"/>
            <w:gridSpan w:val="42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78FD7FA" w14:textId="51554705" w:rsidR="00497EAC" w:rsidRPr="00D5603B" w:rsidRDefault="00497EAC" w:rsidP="003A17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Величина предузећа:</w:t>
            </w:r>
          </w:p>
        </w:tc>
      </w:tr>
      <w:tr w:rsidR="00497EAC" w:rsidRPr="006824C1" w14:paraId="23A3B402" w14:textId="19CC9D40" w:rsidTr="001C0937">
        <w:trPr>
          <w:trHeight w:val="567"/>
        </w:trPr>
        <w:tc>
          <w:tcPr>
            <w:tcW w:w="137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519CF00" w14:textId="1441418A" w:rsidR="00497EAC" w:rsidRPr="00D5603B" w:rsidRDefault="00497EAC" w:rsidP="00115F74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Микро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16622B" w14:textId="7F6D469F" w:rsidR="00497EAC" w:rsidRPr="00D5603B" w:rsidRDefault="00497EAC" w:rsidP="00115F74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466E95" w14:textId="63EE006D" w:rsidR="00497EAC" w:rsidRPr="00D5603B" w:rsidRDefault="00497EAC" w:rsidP="00115F74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Мало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0D4F9" w14:textId="75E3099B" w:rsidR="00497EAC" w:rsidRPr="00D5603B" w:rsidRDefault="00497EAC" w:rsidP="00115F74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7D6F798" w14:textId="3B11BEAB" w:rsidR="00497EAC" w:rsidRPr="00D5603B" w:rsidRDefault="00497EAC" w:rsidP="00115F74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Средње</w:t>
            </w:r>
          </w:p>
        </w:tc>
        <w:tc>
          <w:tcPr>
            <w:tcW w:w="137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74DFE" w14:textId="6A2AB3FA" w:rsidR="00497EAC" w:rsidRPr="00D5603B" w:rsidRDefault="00497EAC" w:rsidP="00115F74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  <w:tc>
          <w:tcPr>
            <w:tcW w:w="1380" w:type="dxa"/>
            <w:gridSpan w:val="9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09A22B" w14:textId="666D385C" w:rsidR="00497EAC" w:rsidRPr="00D5603B" w:rsidRDefault="00497EAC" w:rsidP="00115F74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 xml:space="preserve">Велико </w:t>
            </w:r>
          </w:p>
        </w:tc>
        <w:tc>
          <w:tcPr>
            <w:tcW w:w="138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CDAD3" w14:textId="43DD3F27" w:rsidR="00497EAC" w:rsidRPr="00D5603B" w:rsidRDefault="00497EAC" w:rsidP="00115F74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</w:tbl>
    <w:p w14:paraId="64120DCE" w14:textId="77777777" w:rsidR="00B22F0F" w:rsidRPr="006824C1" w:rsidRDefault="00B22F0F" w:rsidP="00FA2510">
      <w:pPr>
        <w:spacing w:after="0"/>
        <w:rPr>
          <w:rFonts w:cs="Times New Roman"/>
        </w:rPr>
      </w:pPr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0"/>
        <w:gridCol w:w="1380"/>
      </w:tblGrid>
      <w:tr w:rsidR="00BE4112" w:rsidRPr="006824C1" w14:paraId="0B0AE634" w14:textId="76CDF490" w:rsidTr="001C0937">
        <w:trPr>
          <w:trHeight w:val="567"/>
        </w:trPr>
        <w:tc>
          <w:tcPr>
            <w:tcW w:w="11020" w:type="dxa"/>
            <w:gridSpan w:val="2"/>
            <w:shd w:val="clear" w:color="auto" w:fill="8DB3E2" w:themeFill="text2" w:themeFillTint="66"/>
            <w:vAlign w:val="center"/>
          </w:tcPr>
          <w:p w14:paraId="011B2FF1" w14:textId="16F2AC70" w:rsidR="00BE4112" w:rsidRPr="00D5603B" w:rsidRDefault="00BE4112" w:rsidP="00BE41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СЕКТОР НА КОЈИ СЕ ИНВЕСТИЦИЈА ОДНОСИ</w:t>
            </w:r>
          </w:p>
        </w:tc>
      </w:tr>
      <w:tr w:rsidR="00BE4112" w:rsidRPr="006824C1" w14:paraId="36AC79CE" w14:textId="5FA90074" w:rsidTr="001C0937">
        <w:trPr>
          <w:trHeight w:val="567"/>
        </w:trPr>
        <w:tc>
          <w:tcPr>
            <w:tcW w:w="9640" w:type="dxa"/>
            <w:shd w:val="clear" w:color="auto" w:fill="C6D9F1" w:themeFill="text2" w:themeFillTint="33"/>
            <w:vAlign w:val="center"/>
          </w:tcPr>
          <w:p w14:paraId="3C2E0E77" w14:textId="79E58D18" w:rsidR="00BE4112" w:rsidRPr="00D5603B" w:rsidRDefault="001C2034" w:rsidP="00BE4112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Прерада млека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DEDCBB3" w14:textId="496C6D46" w:rsidR="00BE4112" w:rsidRPr="00D5603B" w:rsidRDefault="00BE4112" w:rsidP="00BE4112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BE4112" w:rsidRPr="006824C1" w14:paraId="513D0CA6" w14:textId="55A9EE90" w:rsidTr="001C0937">
        <w:trPr>
          <w:trHeight w:val="567"/>
        </w:trPr>
        <w:tc>
          <w:tcPr>
            <w:tcW w:w="9640" w:type="dxa"/>
            <w:shd w:val="clear" w:color="auto" w:fill="C6D9F1" w:themeFill="text2" w:themeFillTint="33"/>
            <w:vAlign w:val="center"/>
          </w:tcPr>
          <w:p w14:paraId="11C99D45" w14:textId="52C07C6F" w:rsidR="00BE4112" w:rsidRPr="00D5603B" w:rsidRDefault="001C2034" w:rsidP="00BE4112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Прерада меса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EA313D7" w14:textId="6CC4D19A" w:rsidR="00BE4112" w:rsidRPr="00D5603B" w:rsidRDefault="00BE4112" w:rsidP="00BE41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BE4112" w:rsidRPr="006824C1" w14:paraId="79B78DA7" w14:textId="44223ABF" w:rsidTr="001C0937">
        <w:trPr>
          <w:trHeight w:val="567"/>
        </w:trPr>
        <w:tc>
          <w:tcPr>
            <w:tcW w:w="9640" w:type="dxa"/>
            <w:shd w:val="clear" w:color="auto" w:fill="C6D9F1" w:themeFill="text2" w:themeFillTint="33"/>
            <w:vAlign w:val="center"/>
          </w:tcPr>
          <w:p w14:paraId="2E1B2B93" w14:textId="4575C7C3" w:rsidR="00BE4112" w:rsidRPr="00D5603B" w:rsidRDefault="001C2034" w:rsidP="00D5603B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Прерада воћа</w:t>
            </w:r>
            <w:r w:rsidR="00BE4112" w:rsidRPr="00D5603B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63637620" w14:textId="1766218F" w:rsidR="00BE4112" w:rsidRPr="00D5603B" w:rsidRDefault="00BE4112" w:rsidP="00BE41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  <w:tr w:rsidR="00D5603B" w:rsidRPr="006824C1" w14:paraId="78D869D1" w14:textId="77777777" w:rsidTr="001C0937">
        <w:trPr>
          <w:trHeight w:val="567"/>
        </w:trPr>
        <w:tc>
          <w:tcPr>
            <w:tcW w:w="9640" w:type="dxa"/>
            <w:shd w:val="clear" w:color="auto" w:fill="C6D9F1" w:themeFill="text2" w:themeFillTint="33"/>
            <w:vAlign w:val="center"/>
          </w:tcPr>
          <w:p w14:paraId="621678B2" w14:textId="527D6B77" w:rsidR="00D5603B" w:rsidRPr="00D5603B" w:rsidRDefault="00D5603B" w:rsidP="00BE4112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Прерада поврћа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13212014" w14:textId="2113A54F" w:rsidR="00D5603B" w:rsidRPr="00D5603B" w:rsidRDefault="00D5603B" w:rsidP="00BE41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□</w:t>
            </w:r>
          </w:p>
        </w:tc>
      </w:tr>
    </w:tbl>
    <w:p w14:paraId="64120DCF" w14:textId="1FFDDBBE" w:rsidR="00B22F0F" w:rsidRPr="006824C1" w:rsidRDefault="000073CF" w:rsidP="00FA2510">
      <w:pPr>
        <w:spacing w:after="0"/>
        <w:rPr>
          <w:rFonts w:cs="Times New Roman"/>
          <w:lang w:val="sr-Cyrl-RS"/>
        </w:rPr>
      </w:pPr>
      <w:r w:rsidRPr="006824C1">
        <w:rPr>
          <w:rFonts w:cs="Times New Roman"/>
          <w:lang w:val="sr-Cyrl-RS"/>
        </w:rPr>
        <w:t xml:space="preserve"> </w:t>
      </w:r>
    </w:p>
    <w:tbl>
      <w:tblPr>
        <w:tblStyle w:val="TableGrid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537"/>
        <w:gridCol w:w="537"/>
        <w:gridCol w:w="537"/>
        <w:gridCol w:w="537"/>
        <w:gridCol w:w="538"/>
      </w:tblGrid>
      <w:tr w:rsidR="006A5200" w:rsidRPr="006824C1" w14:paraId="6BA447AD" w14:textId="77777777" w:rsidTr="006510BF">
        <w:trPr>
          <w:trHeight w:val="567"/>
        </w:trPr>
        <w:tc>
          <w:tcPr>
            <w:tcW w:w="11016" w:type="dxa"/>
            <w:gridSpan w:val="7"/>
            <w:shd w:val="clear" w:color="auto" w:fill="8DB3E2" w:themeFill="text2" w:themeFillTint="66"/>
            <w:vAlign w:val="center"/>
          </w:tcPr>
          <w:p w14:paraId="10B89411" w14:textId="363FC5DF" w:rsidR="006A5200" w:rsidRDefault="001361C8" w:rsidP="006A5200">
            <w:pPr>
              <w:jc w:val="center"/>
              <w:rPr>
                <w:rStyle w:val="hps"/>
                <w:rFonts w:cs="Times New Roman"/>
                <w:b/>
                <w:color w:val="222222"/>
                <w:sz w:val="24"/>
                <w:szCs w:val="24"/>
                <w:lang w:val="sr-Cyrl-RS"/>
              </w:rPr>
            </w:pPr>
            <w:r w:rsidRPr="00D5603B">
              <w:rPr>
                <w:rStyle w:val="hps"/>
                <w:rFonts w:cs="Times New Roman"/>
                <w:b/>
                <w:color w:val="222222"/>
                <w:sz w:val="24"/>
                <w:szCs w:val="24"/>
                <w:lang w:val="sr-Cyrl-RS"/>
              </w:rPr>
              <w:t xml:space="preserve">МЕСТО </w:t>
            </w:r>
            <w:r w:rsidR="006A5200" w:rsidRPr="00D5603B">
              <w:rPr>
                <w:rStyle w:val="hps"/>
                <w:rFonts w:cs="Times New Roman"/>
                <w:b/>
                <w:color w:val="222222"/>
                <w:sz w:val="24"/>
                <w:szCs w:val="24"/>
                <w:lang w:val="sr-Cyrl-RS"/>
              </w:rPr>
              <w:t>ИНВЕСТИЦИЈЕ</w:t>
            </w:r>
          </w:p>
          <w:p w14:paraId="5CB2E33D" w14:textId="03E2F1EC" w:rsidR="00D5603B" w:rsidRPr="00D5603B" w:rsidRDefault="00D5603B" w:rsidP="00D5603B">
            <w:pPr>
              <w:rPr>
                <w:rStyle w:val="hps"/>
                <w:rFonts w:cs="Times New Roman"/>
                <w:i/>
                <w:color w:val="222222"/>
                <w:lang w:val="sr-Cyrl-RS"/>
              </w:rPr>
            </w:pPr>
            <w:r>
              <w:rPr>
                <w:rStyle w:val="hps"/>
                <w:rFonts w:cs="Times New Roman"/>
                <w:b/>
                <w:color w:val="222222"/>
                <w:sz w:val="24"/>
                <w:szCs w:val="24"/>
                <w:lang w:val="sr-Cyrl-RS"/>
              </w:rPr>
              <w:t xml:space="preserve">- </w:t>
            </w:r>
            <w:r w:rsidRPr="00D5603B">
              <w:rPr>
                <w:rStyle w:val="hps"/>
                <w:rFonts w:cs="Times New Roman"/>
                <w:i/>
                <w:color w:val="222222"/>
                <w:lang w:val="sr-Cyrl-RS"/>
              </w:rPr>
              <w:t>Место инвестиције јесте место у коме се налази објекат за прераду пољопривредних производа и производа рибарства који је предмет захтева у складу са Правилником</w:t>
            </w:r>
          </w:p>
          <w:p w14:paraId="7F0B32AE" w14:textId="5DF98790" w:rsidR="001361C8" w:rsidRPr="00D5603B" w:rsidRDefault="00366C03" w:rsidP="00D5603B">
            <w:pPr>
              <w:rPr>
                <w:rFonts w:cs="Times New Roman"/>
                <w:sz w:val="24"/>
                <w:szCs w:val="24"/>
              </w:rPr>
            </w:pPr>
            <w:r w:rsidRPr="00D5603B">
              <w:rPr>
                <w:rFonts w:cs="Times New Roman"/>
                <w:i/>
                <w:lang w:val="sr-Cyrl-RS"/>
              </w:rPr>
              <w:t>- Ако се захтев односи на више инвестиција са различитим местом инвестирања умножити колоне и попунити за сваку инвестицију посебно.</w:t>
            </w:r>
          </w:p>
        </w:tc>
      </w:tr>
      <w:tr w:rsidR="00D5603B" w:rsidRPr="006824C1" w14:paraId="22BF51F2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7D69F3D5" w14:textId="20B7867C" w:rsidR="00D5603B" w:rsidRPr="00D5603B" w:rsidRDefault="00D5603B" w:rsidP="006A5200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Округ</w:t>
            </w:r>
          </w:p>
        </w:tc>
        <w:tc>
          <w:tcPr>
            <w:tcW w:w="6655" w:type="dxa"/>
            <w:gridSpan w:val="6"/>
            <w:vAlign w:val="center"/>
          </w:tcPr>
          <w:p w14:paraId="64BC3161" w14:textId="77777777" w:rsidR="00D5603B" w:rsidRPr="00D5603B" w:rsidRDefault="00D5603B" w:rsidP="006A52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5200" w:rsidRPr="006824C1" w14:paraId="1A950A53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185EAB77" w14:textId="2F326780" w:rsidR="006A5200" w:rsidRPr="00D5603B" w:rsidRDefault="006A5200" w:rsidP="006A5200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Општина:</w:t>
            </w:r>
          </w:p>
        </w:tc>
        <w:tc>
          <w:tcPr>
            <w:tcW w:w="6655" w:type="dxa"/>
            <w:gridSpan w:val="6"/>
            <w:vAlign w:val="center"/>
          </w:tcPr>
          <w:p w14:paraId="02E4B233" w14:textId="0C2572C9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5200" w:rsidRPr="006824C1" w14:paraId="69034C6C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62B9C3AE" w14:textId="53E3E9C7" w:rsidR="006A5200" w:rsidRPr="00D5603B" w:rsidRDefault="006A5200" w:rsidP="006A5200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6655" w:type="dxa"/>
            <w:gridSpan w:val="6"/>
            <w:vAlign w:val="center"/>
          </w:tcPr>
          <w:p w14:paraId="0B94DD87" w14:textId="13B14F15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6A5200" w:rsidRPr="006824C1" w14:paraId="7D67A1C4" w14:textId="77777777" w:rsidTr="006510BF">
        <w:trPr>
          <w:trHeight w:val="567"/>
        </w:trPr>
        <w:tc>
          <w:tcPr>
            <w:tcW w:w="8330" w:type="dxa"/>
            <w:gridSpan w:val="2"/>
            <w:shd w:val="clear" w:color="auto" w:fill="C6D9F1" w:themeFill="text2" w:themeFillTint="33"/>
            <w:vAlign w:val="center"/>
          </w:tcPr>
          <w:p w14:paraId="04375CAB" w14:textId="0DE317A8" w:rsidR="006A5200" w:rsidRPr="00D5603B" w:rsidRDefault="006A5200" w:rsidP="006A5200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Поштански број:</w:t>
            </w:r>
          </w:p>
        </w:tc>
        <w:tc>
          <w:tcPr>
            <w:tcW w:w="537" w:type="dxa"/>
            <w:vAlign w:val="center"/>
          </w:tcPr>
          <w:p w14:paraId="0191B480" w14:textId="77777777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4DC651D0" w14:textId="77777777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4C3D850F" w14:textId="77777777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6F267659" w14:textId="77777777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8" w:type="dxa"/>
            <w:vAlign w:val="center"/>
          </w:tcPr>
          <w:p w14:paraId="5D50BCCB" w14:textId="7D24A317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6A5200" w:rsidRPr="006824C1" w14:paraId="01F5EF55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0BB5DD3C" w14:textId="43927337" w:rsidR="006A5200" w:rsidRPr="00D5603B" w:rsidRDefault="009F23B8" w:rsidP="009F23B8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Катастарска општина и к</w:t>
            </w:r>
            <w:r w:rsidR="006A5200" w:rsidRPr="00D5603B">
              <w:rPr>
                <w:rFonts w:cs="Times New Roman"/>
                <w:sz w:val="24"/>
                <w:szCs w:val="24"/>
                <w:lang w:val="sr-Cyrl-RS"/>
              </w:rPr>
              <w:t>атастарски број парцеле:</w:t>
            </w:r>
          </w:p>
        </w:tc>
        <w:tc>
          <w:tcPr>
            <w:tcW w:w="6655" w:type="dxa"/>
            <w:gridSpan w:val="6"/>
            <w:vAlign w:val="center"/>
          </w:tcPr>
          <w:p w14:paraId="5AF4F207" w14:textId="179E647A" w:rsidR="006A5200" w:rsidRPr="00D5603B" w:rsidRDefault="006A5200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D30FAB" w:rsidRPr="006824C1" w14:paraId="40DC3977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672E4E70" w14:textId="52F57E0D" w:rsidR="00D30FAB" w:rsidRPr="00D5603B" w:rsidRDefault="009F23B8" w:rsidP="006A5200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Шифра инвестиције (</w:t>
            </w:r>
            <w:r w:rsidR="00D30FAB" w:rsidRPr="00D5603B">
              <w:rPr>
                <w:rFonts w:cs="Times New Roman"/>
                <w:sz w:val="24"/>
                <w:szCs w:val="24"/>
                <w:lang w:val="sr-Cyrl-RS"/>
              </w:rPr>
              <w:t>из Решења о одобравању пројекта)</w:t>
            </w:r>
          </w:p>
        </w:tc>
        <w:tc>
          <w:tcPr>
            <w:tcW w:w="6655" w:type="dxa"/>
            <w:gridSpan w:val="6"/>
            <w:vAlign w:val="center"/>
          </w:tcPr>
          <w:p w14:paraId="7683FF0B" w14:textId="77777777" w:rsidR="00D30FAB" w:rsidRPr="00D5603B" w:rsidRDefault="00D30FAB" w:rsidP="006A5200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</w:tbl>
    <w:p w14:paraId="6014FB77" w14:textId="77777777" w:rsidR="00BC6328" w:rsidRDefault="00BC6328">
      <w:pPr>
        <w:jc w:val="left"/>
        <w:rPr>
          <w:rFonts w:cs="Times New Roman"/>
          <w:lang w:val="sr-Cyrl-RS"/>
        </w:rPr>
      </w:pPr>
      <w:r>
        <w:rPr>
          <w:rFonts w:cs="Times New Roman"/>
          <w:lang w:val="sr-Cyrl-RS"/>
        </w:rPr>
        <w:br w:type="page"/>
      </w:r>
    </w:p>
    <w:tbl>
      <w:tblPr>
        <w:tblStyle w:val="TableGrid"/>
        <w:tblW w:w="53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8"/>
        <w:gridCol w:w="1204"/>
        <w:gridCol w:w="1321"/>
        <w:gridCol w:w="946"/>
        <w:gridCol w:w="854"/>
        <w:gridCol w:w="854"/>
        <w:gridCol w:w="1780"/>
        <w:gridCol w:w="1620"/>
        <w:gridCol w:w="1530"/>
      </w:tblGrid>
      <w:tr w:rsidR="002469AB" w:rsidRPr="006824C1" w14:paraId="7B8DBDBB" w14:textId="77777777" w:rsidTr="005B0AB7">
        <w:trPr>
          <w:trHeight w:val="596"/>
        </w:trPr>
        <w:tc>
          <w:tcPr>
            <w:tcW w:w="10998" w:type="dxa"/>
            <w:gridSpan w:val="10"/>
            <w:shd w:val="clear" w:color="auto" w:fill="8DB3E2" w:themeFill="text2" w:themeFillTint="66"/>
          </w:tcPr>
          <w:p w14:paraId="213B508C" w14:textId="38000819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lastRenderedPageBreak/>
              <w:t>ВРЕДНОСТ ИНВЕСТИЦИЈЕ</w:t>
            </w:r>
          </w:p>
        </w:tc>
      </w:tr>
      <w:tr w:rsidR="00634DB4" w:rsidRPr="006824C1" w14:paraId="49C64D8B" w14:textId="77777777" w:rsidTr="005B0AB7">
        <w:trPr>
          <w:trHeight w:val="596"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14:paraId="3078C2BC" w14:textId="3A6C5908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492" w:type="dxa"/>
            <w:gridSpan w:val="2"/>
            <w:shd w:val="clear" w:color="auto" w:fill="C6D9F1" w:themeFill="text2" w:themeFillTint="33"/>
            <w:vAlign w:val="center"/>
          </w:tcPr>
          <w:p w14:paraId="23D3622B" w14:textId="69A0535B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Ставка</w:t>
            </w:r>
          </w:p>
        </w:tc>
        <w:tc>
          <w:tcPr>
            <w:tcW w:w="1321" w:type="dxa"/>
            <w:shd w:val="clear" w:color="auto" w:fill="C6D9F1" w:themeFill="text2" w:themeFillTint="33"/>
            <w:vAlign w:val="center"/>
          </w:tcPr>
          <w:p w14:paraId="7F69C41D" w14:textId="1B4DB483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Број рачуна</w:t>
            </w:r>
            <w:r w:rsidR="00634DB4" w:rsidRPr="00D5603B">
              <w:rPr>
                <w:rFonts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634DB4" w:rsidRPr="00D5603B">
              <w:rPr>
                <w:rFonts w:cs="Times New Roman"/>
                <w:b/>
                <w:sz w:val="24"/>
                <w:szCs w:val="24"/>
                <w:lang w:val="sr-Cyrl-RS"/>
              </w:rPr>
              <w:t>и назив добављача издаваоца</w:t>
            </w:r>
          </w:p>
        </w:tc>
        <w:tc>
          <w:tcPr>
            <w:tcW w:w="946" w:type="dxa"/>
            <w:shd w:val="clear" w:color="auto" w:fill="C6D9F1" w:themeFill="text2" w:themeFillTint="33"/>
            <w:vAlign w:val="center"/>
          </w:tcPr>
          <w:p w14:paraId="17958B18" w14:textId="209CE3D5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Датум рачуна</w:t>
            </w:r>
          </w:p>
        </w:tc>
        <w:tc>
          <w:tcPr>
            <w:tcW w:w="854" w:type="dxa"/>
            <w:shd w:val="clear" w:color="auto" w:fill="C6D9F1" w:themeFill="text2" w:themeFillTint="33"/>
          </w:tcPr>
          <w:p w14:paraId="395C54E2" w14:textId="3E1A23AB" w:rsidR="002469AB" w:rsidRPr="00D5603B" w:rsidRDefault="002469AB" w:rsidP="00BF5E9C">
            <w:pPr>
              <w:spacing w:after="200" w:line="276" w:lineRule="auto"/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854" w:type="dxa"/>
            <w:shd w:val="clear" w:color="auto" w:fill="C6D9F1" w:themeFill="text2" w:themeFillTint="33"/>
            <w:vAlign w:val="center"/>
          </w:tcPr>
          <w:p w14:paraId="5F05C340" w14:textId="5BD2999F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14:paraId="7B205C8B" w14:textId="0F6F340B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Цена по јединици у динарима (без ПДВ-а)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238B28B9" w14:textId="382C4CC2" w:rsidR="002469AB" w:rsidRPr="00D5603B" w:rsidRDefault="002469AB" w:rsidP="00BF5E9C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Износ у динарима (без ПДВ-а)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3CD81C66" w14:textId="769BE053" w:rsidR="002469AB" w:rsidRPr="006824C1" w:rsidRDefault="002469AB" w:rsidP="00BF5E9C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Износ у динарима (са ПДВ-ом)</w:t>
            </w:r>
          </w:p>
        </w:tc>
      </w:tr>
      <w:tr w:rsidR="002469AB" w:rsidRPr="006824C1" w14:paraId="4BE19656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7F175646" w14:textId="1A002EC3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92" w:type="dxa"/>
            <w:gridSpan w:val="2"/>
            <w:vAlign w:val="center"/>
          </w:tcPr>
          <w:p w14:paraId="3D55AE8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1B14FE2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0F67163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4A73771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00CBA249" w14:textId="26314010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1F1D726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47B9E55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41A0AB8A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874B018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764862CA" w14:textId="140EA730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92" w:type="dxa"/>
            <w:gridSpan w:val="2"/>
            <w:vAlign w:val="center"/>
          </w:tcPr>
          <w:p w14:paraId="5202D27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515145C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35EF74C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74FFEA7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3E5FF60C" w14:textId="4AAD4A15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026EF897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76435E3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118362D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152C8B58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091B2401" w14:textId="1130A6B2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92" w:type="dxa"/>
            <w:gridSpan w:val="2"/>
            <w:vAlign w:val="center"/>
          </w:tcPr>
          <w:p w14:paraId="714100F1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65CE21C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2FF37FE1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5DBBCEF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2B7D9C61" w14:textId="18D27AC0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0CE4ED37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456CFE6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01683100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CA2300B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436ACFFA" w14:textId="1277AE5E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92" w:type="dxa"/>
            <w:gridSpan w:val="2"/>
            <w:vAlign w:val="center"/>
          </w:tcPr>
          <w:p w14:paraId="73B98CA6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3055AC8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61C95471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5F579DF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03B96E3D" w14:textId="08FFFB48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7BC6BEF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1298513D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7871464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8D0C7F1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2D85BB82" w14:textId="14690C5D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92" w:type="dxa"/>
            <w:gridSpan w:val="2"/>
            <w:vAlign w:val="center"/>
          </w:tcPr>
          <w:p w14:paraId="7E7728A3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3C5F012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23BD273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75139F7F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2A972DB9" w14:textId="3F532DDF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04C1CE87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1A1CCCFD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5DF0C55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574BAEE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3E51B48C" w14:textId="1D0C18D0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92" w:type="dxa"/>
            <w:gridSpan w:val="2"/>
            <w:vAlign w:val="center"/>
          </w:tcPr>
          <w:p w14:paraId="5F883301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0719868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794AC8B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3F7888A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45035FB0" w14:textId="0CDAC30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2D7AADC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566A09D4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3D07F5F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6749480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12F0F146" w14:textId="7420B2E9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92" w:type="dxa"/>
            <w:gridSpan w:val="2"/>
            <w:vAlign w:val="center"/>
          </w:tcPr>
          <w:p w14:paraId="4064C40D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74C1F45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4FC7DB10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43ED65C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412BE1D5" w14:textId="0E1E8552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4B838D3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10CDFD0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496FF0C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C6CC398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6B70D0D3" w14:textId="257C7C33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92" w:type="dxa"/>
            <w:gridSpan w:val="2"/>
            <w:vAlign w:val="center"/>
          </w:tcPr>
          <w:p w14:paraId="620824E3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6D7C0A6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4AA9025D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590915E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50CC92E9" w14:textId="0566EFC5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532CC86A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78116731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4EB0B71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CECEC7F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3C9C2C77" w14:textId="33B5650E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492" w:type="dxa"/>
            <w:gridSpan w:val="2"/>
            <w:vAlign w:val="center"/>
          </w:tcPr>
          <w:p w14:paraId="4E62AC6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3A7D60E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76FA9A0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7B56BA13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06F4469B" w14:textId="4C9B4299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64455B0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53C240F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5E43DFC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A01DC5F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5AE0DE8F" w14:textId="50F28A39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492" w:type="dxa"/>
            <w:gridSpan w:val="2"/>
            <w:vAlign w:val="center"/>
          </w:tcPr>
          <w:p w14:paraId="7FC70B9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12153C96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53C202F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6E5E9D6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54F8613F" w14:textId="492D6A94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57B78B7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376E75C7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23A91E7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00807221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606D7B3F" w14:textId="03AD9922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92" w:type="dxa"/>
            <w:gridSpan w:val="2"/>
            <w:vAlign w:val="center"/>
          </w:tcPr>
          <w:p w14:paraId="631DF754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0FA62A6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74B4B56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33E839B6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53A065BE" w14:textId="3EC8AED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4B6C19B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0D246133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47B1867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22624EE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0653EB87" w14:textId="35D85A76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92" w:type="dxa"/>
            <w:gridSpan w:val="2"/>
            <w:vAlign w:val="center"/>
          </w:tcPr>
          <w:p w14:paraId="5C7F4427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1966692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08DCE6F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239E1CA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1D957DDB" w14:textId="6EFAB928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0B09F22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179BB9D5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4C34D6E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17C7749D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634964AC" w14:textId="481321AE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492" w:type="dxa"/>
            <w:gridSpan w:val="2"/>
            <w:vAlign w:val="center"/>
          </w:tcPr>
          <w:p w14:paraId="11A8131F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77F250A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260DAA1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31CC7108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75439C8E" w14:textId="03BE2CE1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3DD9F01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6CDD8464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092CD3D6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580FD341" w14:textId="77777777" w:rsidTr="005B0AB7">
        <w:trPr>
          <w:trHeight w:val="478"/>
        </w:trPr>
        <w:tc>
          <w:tcPr>
            <w:tcW w:w="601" w:type="dxa"/>
            <w:vAlign w:val="center"/>
          </w:tcPr>
          <w:p w14:paraId="2B50E144" w14:textId="20FFEE9F" w:rsidR="002469AB" w:rsidRPr="00D5603B" w:rsidRDefault="002469AB" w:rsidP="0000051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492" w:type="dxa"/>
            <w:gridSpan w:val="2"/>
            <w:vAlign w:val="center"/>
          </w:tcPr>
          <w:p w14:paraId="58DEC67E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7571B2FA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" w:type="dxa"/>
            <w:vAlign w:val="center"/>
          </w:tcPr>
          <w:p w14:paraId="25EC0D8B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5A9661BC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  <w:vAlign w:val="center"/>
          </w:tcPr>
          <w:p w14:paraId="6BD0568D" w14:textId="0B1909B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32953CE2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224D85E4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131642D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12C398A9" w14:textId="77777777" w:rsidTr="005B0AB7">
        <w:trPr>
          <w:trHeight w:val="478"/>
        </w:trPr>
        <w:tc>
          <w:tcPr>
            <w:tcW w:w="889" w:type="dxa"/>
            <w:gridSpan w:val="2"/>
            <w:shd w:val="clear" w:color="auto" w:fill="C6D9F1" w:themeFill="text2" w:themeFillTint="33"/>
          </w:tcPr>
          <w:p w14:paraId="1469E8F1" w14:textId="77777777" w:rsidR="002469AB" w:rsidRPr="00D5603B" w:rsidRDefault="002469AB" w:rsidP="000D6C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59" w:type="dxa"/>
            <w:gridSpan w:val="6"/>
            <w:shd w:val="clear" w:color="auto" w:fill="C6D9F1" w:themeFill="text2" w:themeFillTint="33"/>
            <w:vAlign w:val="center"/>
          </w:tcPr>
          <w:p w14:paraId="78C24D3F" w14:textId="5630423C" w:rsidR="002469AB" w:rsidRPr="00D5603B" w:rsidRDefault="002469AB" w:rsidP="000D6CDF"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620" w:type="dxa"/>
            <w:vAlign w:val="center"/>
          </w:tcPr>
          <w:p w14:paraId="511A5509" w14:textId="77777777" w:rsidR="002469AB" w:rsidRPr="00D5603B" w:rsidRDefault="002469AB" w:rsidP="0000051C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7A3D0A5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</w:tbl>
    <w:p w14:paraId="72D53821" w14:textId="36C7FCC3" w:rsidR="00652A0F" w:rsidRDefault="00652A0F" w:rsidP="00FA2510">
      <w:pPr>
        <w:spacing w:after="0"/>
        <w:rPr>
          <w:rFonts w:cs="Times New Roman"/>
          <w:lang w:val="sr-Cyrl-RS"/>
        </w:rPr>
      </w:pPr>
    </w:p>
    <w:p w14:paraId="313898E9" w14:textId="77777777" w:rsidR="00652A0F" w:rsidRDefault="00652A0F">
      <w:pPr>
        <w:jc w:val="left"/>
        <w:rPr>
          <w:rFonts w:cs="Times New Roman"/>
          <w:lang w:val="sr-Cyrl-RS"/>
        </w:rPr>
      </w:pPr>
      <w:r>
        <w:rPr>
          <w:rFonts w:cs="Times New Roman"/>
          <w:lang w:val="sr-Cyrl-RS"/>
        </w:rPr>
        <w:br w:type="page"/>
      </w:r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7655"/>
        <w:gridCol w:w="729"/>
        <w:gridCol w:w="1679"/>
      </w:tblGrid>
      <w:tr w:rsidR="00D30FAB" w:rsidRPr="006824C1" w14:paraId="3AD7C144" w14:textId="77777777" w:rsidTr="00652A0F">
        <w:trPr>
          <w:trHeight w:val="811"/>
        </w:trPr>
        <w:tc>
          <w:tcPr>
            <w:tcW w:w="10998" w:type="dxa"/>
            <w:gridSpan w:val="4"/>
            <w:shd w:val="clear" w:color="auto" w:fill="8DB3E2" w:themeFill="text2" w:themeFillTint="66"/>
          </w:tcPr>
          <w:p w14:paraId="7D4D298F" w14:textId="7E90401E" w:rsidR="00D30FAB" w:rsidRDefault="00253EF4" w:rsidP="00D30FAB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D5603B">
              <w:rPr>
                <w:rFonts w:cs="Times New Roman"/>
                <w:b/>
                <w:sz w:val="24"/>
                <w:szCs w:val="24"/>
                <w:lang w:val="sr-Cyrl-RS"/>
              </w:rPr>
              <w:lastRenderedPageBreak/>
              <w:t>СПИСАК НЕОХОДНЕ ДОКУМЕНТАЦИЈЕ</w:t>
            </w:r>
          </w:p>
          <w:p w14:paraId="7EF8B056" w14:textId="77777777" w:rsidR="00652A0F" w:rsidRPr="00652A0F" w:rsidRDefault="00652A0F" w:rsidP="00D30FAB">
            <w:pPr>
              <w:jc w:val="center"/>
              <w:rPr>
                <w:rFonts w:cs="Times New Roman"/>
                <w:b/>
                <w:sz w:val="4"/>
                <w:szCs w:val="24"/>
                <w:lang w:val="sr-Cyrl-RS"/>
              </w:rPr>
            </w:pPr>
          </w:p>
          <w:p w14:paraId="43DE1BA7" w14:textId="05D0493C" w:rsidR="00D30FAB" w:rsidRPr="00652A0F" w:rsidRDefault="00D5603B" w:rsidP="00652A0F">
            <w:pPr>
              <w:spacing w:line="276" w:lineRule="auto"/>
              <w:rPr>
                <w:rFonts w:cs="Times New Roman"/>
                <w:sz w:val="19"/>
                <w:szCs w:val="19"/>
                <w:lang w:val="sr-Cyrl-RS"/>
              </w:rPr>
            </w:pPr>
            <w:r w:rsidRPr="00652A0F">
              <w:rPr>
                <w:rFonts w:cs="Times New Roman"/>
                <w:b/>
                <w:sz w:val="19"/>
                <w:szCs w:val="19"/>
                <w:lang w:val="sr-Cyrl-RS"/>
              </w:rPr>
              <w:t>Напомена:</w:t>
            </w:r>
            <w:r w:rsidRPr="00652A0F">
              <w:rPr>
                <w:rFonts w:cs="Times New Roman"/>
                <w:sz w:val="19"/>
                <w:szCs w:val="19"/>
                <w:lang w:val="sr-Cyrl-RS"/>
              </w:rPr>
              <w:t xml:space="preserve"> </w:t>
            </w:r>
            <w:r w:rsidR="00253EF4" w:rsidRPr="00652A0F">
              <w:rPr>
                <w:rFonts w:cs="Times New Roman"/>
                <w:sz w:val="19"/>
                <w:szCs w:val="19"/>
                <w:lang w:val="sr-Cyrl-RS"/>
              </w:rPr>
              <w:t>Подносилац захтева за сваки приложени документ заокружује „ДА“ на приложеном списку. Сва документа морају бити у оригиналу или овереној копији, ако није наведено другачије.</w:t>
            </w:r>
            <w:r w:rsidR="00253EF4" w:rsidRPr="00652A0F">
              <w:rPr>
                <w:rFonts w:cs="Times New Roman"/>
                <w:sz w:val="19"/>
                <w:szCs w:val="19"/>
                <w:lang w:val="sr-Latn-RS"/>
              </w:rPr>
              <w:t xml:space="preserve"> </w:t>
            </w:r>
            <w:r w:rsidR="00253EF4" w:rsidRPr="00652A0F">
              <w:rPr>
                <w:rFonts w:cs="Times New Roman"/>
                <w:sz w:val="19"/>
                <w:szCs w:val="19"/>
                <w:lang w:val="sr-Cyrl-RS"/>
              </w:rPr>
              <w:t>Подаци на њима морају бити читки и јасно видљиви.</w:t>
            </w:r>
          </w:p>
        </w:tc>
      </w:tr>
      <w:tr w:rsidR="00D30FAB" w:rsidRPr="006824C1" w14:paraId="58EE5C08" w14:textId="77777777" w:rsidTr="005B0AB7">
        <w:trPr>
          <w:trHeight w:val="454"/>
        </w:trPr>
        <w:tc>
          <w:tcPr>
            <w:tcW w:w="935" w:type="dxa"/>
            <w:shd w:val="clear" w:color="auto" w:fill="C6D9F1" w:themeFill="text2" w:themeFillTint="33"/>
          </w:tcPr>
          <w:p w14:paraId="5CA8CFB3" w14:textId="39592F05" w:rsidR="00D30FAB" w:rsidRPr="006824C1" w:rsidRDefault="00D30FAB" w:rsidP="00ED0212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Редни број</w:t>
            </w:r>
          </w:p>
        </w:tc>
        <w:tc>
          <w:tcPr>
            <w:tcW w:w="7655" w:type="dxa"/>
            <w:shd w:val="clear" w:color="auto" w:fill="C6D9F1" w:themeFill="text2" w:themeFillTint="33"/>
            <w:vAlign w:val="center"/>
          </w:tcPr>
          <w:p w14:paraId="7BBC3C23" w14:textId="32CC24B4" w:rsidR="00D30FAB" w:rsidRPr="006824C1" w:rsidRDefault="00D30FAB" w:rsidP="0086242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Назив документа</w:t>
            </w:r>
          </w:p>
        </w:tc>
        <w:tc>
          <w:tcPr>
            <w:tcW w:w="2408" w:type="dxa"/>
            <w:gridSpan w:val="2"/>
            <w:shd w:val="clear" w:color="auto" w:fill="C6D9F1" w:themeFill="text2" w:themeFillTint="33"/>
            <w:vAlign w:val="center"/>
          </w:tcPr>
          <w:p w14:paraId="021E2141" w14:textId="3E034D24" w:rsidR="00D30FAB" w:rsidRPr="006824C1" w:rsidRDefault="00D30FAB" w:rsidP="00ED0212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Потврда</w:t>
            </w:r>
          </w:p>
        </w:tc>
      </w:tr>
      <w:tr w:rsidR="003859C4" w:rsidRPr="006824C1" w14:paraId="30886840" w14:textId="77777777" w:rsidTr="005B0AB7">
        <w:trPr>
          <w:trHeight w:val="255"/>
        </w:trPr>
        <w:tc>
          <w:tcPr>
            <w:tcW w:w="935" w:type="dxa"/>
            <w:shd w:val="clear" w:color="auto" w:fill="FFFFFF" w:themeFill="background1"/>
            <w:vAlign w:val="center"/>
          </w:tcPr>
          <w:p w14:paraId="53ED13CF" w14:textId="264096A5" w:rsidR="003859C4" w:rsidRPr="003E54E4" w:rsidRDefault="003859C4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91DDD1E" w14:textId="1BC0257D" w:rsidR="003859C4" w:rsidRPr="00827B7C" w:rsidRDefault="003859C4" w:rsidP="009F4CD5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Образац захтева за </w:t>
            </w:r>
            <w:r w:rsidR="003341AD" w:rsidRPr="00827B7C">
              <w:rPr>
                <w:rFonts w:cs="Times New Roman"/>
                <w:b/>
                <w:sz w:val="24"/>
                <w:szCs w:val="24"/>
                <w:lang w:val="sr-Cyrl-RS"/>
              </w:rPr>
              <w:t>одобравање исплате</w:t>
            </w:r>
            <w:r w:rsidR="003341AD" w:rsidRPr="00827B7C">
              <w:rPr>
                <w:rFonts w:cs="Times New Roman"/>
                <w:sz w:val="24"/>
                <w:szCs w:val="24"/>
              </w:rPr>
              <w:t xml:space="preserve"> </w:t>
            </w:r>
            <w:r w:rsidR="003341AD"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ИПАРД подстицаја за инвестиције у физичку имовину које се тичу прераде и маркетинга пољопривредних производа и производа рибарства - </w:t>
            </w:r>
            <w:r w:rsidR="009F4CD5">
              <w:rPr>
                <w:rFonts w:cs="Times New Roman"/>
                <w:b/>
                <w:sz w:val="24"/>
                <w:szCs w:val="24"/>
                <w:lang w:val="sr-Cyrl-RS"/>
              </w:rPr>
              <w:t>Други</w:t>
            </w:r>
            <w:r w:rsidR="003341AD"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Јавни позив за Меру 3</w:t>
            </w:r>
          </w:p>
        </w:tc>
        <w:tc>
          <w:tcPr>
            <w:tcW w:w="729" w:type="dxa"/>
            <w:vAlign w:val="center"/>
          </w:tcPr>
          <w:p w14:paraId="19B8977A" w14:textId="00C0F973" w:rsidR="003859C4" w:rsidRPr="00827B7C" w:rsidRDefault="003859C4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5997D30C" w14:textId="63B6727E" w:rsidR="003859C4" w:rsidRPr="00827B7C" w:rsidRDefault="003859C4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4D2BEB25" w14:textId="77777777" w:rsidTr="005B0AB7">
        <w:trPr>
          <w:trHeight w:val="777"/>
        </w:trPr>
        <w:tc>
          <w:tcPr>
            <w:tcW w:w="935" w:type="dxa"/>
            <w:shd w:val="clear" w:color="auto" w:fill="FFFFFF" w:themeFill="background1"/>
            <w:vAlign w:val="center"/>
          </w:tcPr>
          <w:p w14:paraId="43A357A2" w14:textId="16DFF47C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C65CC66" w14:textId="1BAF83F5" w:rsidR="003341AD" w:rsidRPr="00827B7C" w:rsidRDefault="00501F7F" w:rsidP="003341AD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Оснивачки акт</w:t>
            </w:r>
            <w:r w:rsidR="009F4CD5">
              <w:rPr>
                <w:rFonts w:cs="Times New Roman"/>
                <w:sz w:val="24"/>
                <w:szCs w:val="24"/>
                <w:lang w:val="sr-Cyrl-RS"/>
              </w:rPr>
              <w:t xml:space="preserve"> (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потписан од стране </w:t>
            </w:r>
            <w:r w:rsidR="003341AD" w:rsidRPr="00827B7C">
              <w:rPr>
                <w:rFonts w:cs="Times New Roman"/>
                <w:sz w:val="24"/>
                <w:szCs w:val="24"/>
                <w:lang w:val="sr-Cyrl-RS"/>
              </w:rPr>
              <w:t>одговорног лица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, само </w:t>
            </w:r>
            <w:r w:rsidR="003341AD" w:rsidRPr="00827B7C">
              <w:rPr>
                <w:rFonts w:cs="Times New Roman"/>
                <w:sz w:val="24"/>
                <w:szCs w:val="24"/>
                <w:lang w:val="sr-Cyrl-RS"/>
              </w:rPr>
              <w:t>ако је подносилац захте</w:t>
            </w:r>
            <w:r w:rsidR="009F4CD5">
              <w:rPr>
                <w:rFonts w:cs="Times New Roman"/>
                <w:sz w:val="24"/>
                <w:szCs w:val="24"/>
                <w:lang w:val="sr-Cyrl-RS"/>
              </w:rPr>
              <w:t>ва у форми Акционарског друштва)</w:t>
            </w:r>
          </w:p>
        </w:tc>
        <w:tc>
          <w:tcPr>
            <w:tcW w:w="729" w:type="dxa"/>
            <w:vAlign w:val="center"/>
          </w:tcPr>
          <w:p w14:paraId="185F4A23" w14:textId="0A822764" w:rsidR="00B53233" w:rsidRPr="00827B7C" w:rsidRDefault="00B53233" w:rsidP="00BF5E9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AABD58B" w14:textId="3E2DF002" w:rsidR="00B53233" w:rsidRPr="00827B7C" w:rsidRDefault="00B53233" w:rsidP="00BF5E9C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3458312B" w14:textId="77777777" w:rsidTr="005B0AB7">
        <w:trPr>
          <w:trHeight w:val="454"/>
        </w:trPr>
        <w:tc>
          <w:tcPr>
            <w:tcW w:w="935" w:type="dxa"/>
            <w:shd w:val="clear" w:color="auto" w:fill="FFFFFF" w:themeFill="background1"/>
            <w:vAlign w:val="center"/>
          </w:tcPr>
          <w:p w14:paraId="42E0C032" w14:textId="28B309E5" w:rsidR="00B53233" w:rsidRPr="00BF5E9C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AA93292" w14:textId="7388AF8D" w:rsidR="00B53233" w:rsidRPr="00827B7C" w:rsidRDefault="003341AD" w:rsidP="00BF5E9C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Р</w:t>
            </w:r>
            <w:proofErr w:type="spellStart"/>
            <w:r w:rsidR="00B53233" w:rsidRPr="00827B7C">
              <w:rPr>
                <w:rFonts w:cs="Times New Roman"/>
                <w:b/>
                <w:sz w:val="24"/>
                <w:szCs w:val="24"/>
                <w:lang w:val="en-GB"/>
              </w:rPr>
              <w:t>ачуни</w:t>
            </w:r>
            <w:proofErr w:type="spellEnd"/>
            <w:r w:rsidR="00B53233" w:rsidRPr="00827B7C"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53233" w:rsidRPr="00827B7C">
              <w:rPr>
                <w:rFonts w:cs="Times New Roman"/>
                <w:b/>
                <w:sz w:val="24"/>
                <w:szCs w:val="24"/>
                <w:lang w:val="sr-Cyrl-RS"/>
              </w:rPr>
              <w:t>за набавку предметне инвестиције</w:t>
            </w:r>
            <w:r w:rsidR="000932E4" w:rsidRPr="00827B7C" w:rsidDel="0057607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BF5E9C" w:rsidRPr="00827B7C">
              <w:rPr>
                <w:rFonts w:cs="Times New Roman"/>
                <w:sz w:val="24"/>
                <w:szCs w:val="24"/>
                <w:lang w:val="sr-Cyrl-CS" w:eastAsia="ar-SA"/>
              </w:rPr>
              <w:t>у складу са решењем о одобравању пројекта</w:t>
            </w:r>
          </w:p>
        </w:tc>
        <w:tc>
          <w:tcPr>
            <w:tcW w:w="729" w:type="dxa"/>
            <w:vAlign w:val="center"/>
          </w:tcPr>
          <w:p w14:paraId="7805F7AF" w14:textId="6BF7A4B8" w:rsidR="00B53233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7FBDCF4" w14:textId="6A2A7D6F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6BD2FFD2" w14:textId="77777777" w:rsidTr="005B0AB7">
        <w:trPr>
          <w:trHeight w:val="454"/>
        </w:trPr>
        <w:tc>
          <w:tcPr>
            <w:tcW w:w="935" w:type="dxa"/>
            <w:shd w:val="clear" w:color="auto" w:fill="FFFFFF" w:themeFill="background1"/>
            <w:vAlign w:val="center"/>
          </w:tcPr>
          <w:p w14:paraId="2935D354" w14:textId="54BB5539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CB4EFB3" w14:textId="71EC7E5E" w:rsidR="00B53233" w:rsidRPr="00827B7C" w:rsidRDefault="00BF5E9C" w:rsidP="003341AD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CS"/>
              </w:rPr>
              <w:t>Доказ о извршеном плаћању предметне инвестиције</w:t>
            </w:r>
            <w:r w:rsidRPr="00827B7C">
              <w:rPr>
                <w:rFonts w:cs="Times New Roman"/>
                <w:sz w:val="24"/>
                <w:szCs w:val="24"/>
                <w:lang w:val="sr-Cyrl-CS"/>
              </w:rPr>
              <w:t>, и то: и</w:t>
            </w:r>
            <w:proofErr w:type="spellStart"/>
            <w:r w:rsidRPr="00827B7C">
              <w:rPr>
                <w:rFonts w:cs="Times New Roman"/>
                <w:sz w:val="24"/>
                <w:szCs w:val="24"/>
                <w:lang w:val="en-GB"/>
              </w:rPr>
              <w:t>звод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из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банке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 xml:space="preserve">/ </w:t>
            </w:r>
            <w:r w:rsidR="003341AD" w:rsidRPr="00827B7C">
              <w:rPr>
                <w:rFonts w:cs="Times New Roman"/>
                <w:sz w:val="24"/>
                <w:szCs w:val="24"/>
                <w:lang w:val="sr-Cyrl-RS"/>
              </w:rPr>
              <w:t xml:space="preserve">потврда о извршеном налогу </w:t>
            </w:r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>за пренос</w:t>
            </w:r>
            <w:r w:rsidR="003341AD" w:rsidRPr="00827B7C">
              <w:rPr>
                <w:rFonts w:cs="Times New Roman"/>
                <w:sz w:val="24"/>
                <w:szCs w:val="24"/>
                <w:lang w:val="sr-Cyrl-RS"/>
              </w:rPr>
              <w:t>,</w:t>
            </w:r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којима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доказује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да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су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рачуни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233" w:rsidRPr="00827B7C">
              <w:rPr>
                <w:rFonts w:cs="Times New Roman"/>
                <w:sz w:val="24"/>
                <w:szCs w:val="24"/>
                <w:lang w:val="en-GB"/>
              </w:rPr>
              <w:t>плаћени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 xml:space="preserve"> (оверени печатом банке и потписом овлашћеног лица банке</w:t>
            </w:r>
            <w:r w:rsidR="009F4CD5">
              <w:rPr>
                <w:rFonts w:cs="Times New Roman"/>
                <w:sz w:val="24"/>
                <w:szCs w:val="24"/>
                <w:lang w:val="sr-Cyrl-RS"/>
              </w:rPr>
              <w:t xml:space="preserve"> и</w:t>
            </w:r>
            <w:r w:rsidR="009F4CD5" w:rsidRPr="009F4CD5">
              <w:rPr>
                <w:rFonts w:eastAsiaTheme="minorEastAsia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F4CD5" w:rsidRPr="009F4CD5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="009F4CD5" w:rsidRPr="009F4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4CD5" w:rsidRPr="009F4CD5">
              <w:rPr>
                <w:rFonts w:cs="Times New Roman"/>
                <w:sz w:val="24"/>
                <w:szCs w:val="24"/>
              </w:rPr>
              <w:t>назначеном</w:t>
            </w:r>
            <w:proofErr w:type="spellEnd"/>
            <w:r w:rsidR="009F4CD5" w:rsidRPr="009F4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4CD5" w:rsidRPr="009F4CD5">
              <w:rPr>
                <w:rFonts w:cs="Times New Roman"/>
                <w:sz w:val="24"/>
                <w:szCs w:val="24"/>
              </w:rPr>
              <w:t>сврхом</w:t>
            </w:r>
            <w:proofErr w:type="spellEnd"/>
            <w:r w:rsidR="009F4CD5" w:rsidRPr="009F4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4CD5" w:rsidRPr="009F4CD5">
              <w:rPr>
                <w:rFonts w:cs="Times New Roman"/>
                <w:sz w:val="24"/>
                <w:szCs w:val="24"/>
              </w:rPr>
              <w:t>уплате</w:t>
            </w:r>
            <w:proofErr w:type="spellEnd"/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9" w:type="dxa"/>
            <w:vAlign w:val="center"/>
          </w:tcPr>
          <w:p w14:paraId="145C6771" w14:textId="40C37F35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37F9237B" w14:textId="5368BBD3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0527E57C" w14:textId="77777777" w:rsidTr="005B0AB7">
        <w:trPr>
          <w:trHeight w:val="454"/>
        </w:trPr>
        <w:tc>
          <w:tcPr>
            <w:tcW w:w="935" w:type="dxa"/>
            <w:shd w:val="clear" w:color="auto" w:fill="FFFFFF" w:themeFill="background1"/>
            <w:vAlign w:val="center"/>
          </w:tcPr>
          <w:p w14:paraId="3A1108A2" w14:textId="31C159C7" w:rsidR="00B53233" w:rsidRPr="00884A01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530EE5D" w14:textId="540F16D5" w:rsidR="00B53233" w:rsidRPr="00827B7C" w:rsidRDefault="00B53233" w:rsidP="0078086A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652A0F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Доказ о плаћању у иностранству, </w:t>
            </w:r>
            <w:r w:rsidR="003341AD" w:rsidRPr="00652A0F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обрасци </w:t>
            </w:r>
            <w:r w:rsidRPr="00652A0F">
              <w:rPr>
                <w:rFonts w:cs="Times New Roman"/>
                <w:b/>
                <w:sz w:val="24"/>
                <w:szCs w:val="24"/>
                <w:lang w:val="sr-Cyrl-RS"/>
              </w:rPr>
              <w:t>SWIFT и Налог 70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 xml:space="preserve">(само за робу из увоза). </w:t>
            </w:r>
            <w:r w:rsidR="003341AD" w:rsidRPr="00827B7C">
              <w:rPr>
                <w:rFonts w:cs="Times New Roman"/>
                <w:i/>
                <w:sz w:val="24"/>
                <w:szCs w:val="24"/>
                <w:lang w:val="sr-Cyrl-RS"/>
              </w:rPr>
              <w:t>SWIFT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 xml:space="preserve"> може бити </w:t>
            </w:r>
            <w:r w:rsidR="00956AD3" w:rsidRPr="00827B7C">
              <w:rPr>
                <w:rFonts w:cs="Times New Roman"/>
                <w:i/>
                <w:sz w:val="24"/>
                <w:szCs w:val="24"/>
                <w:lang w:val="sr-Cyrl-RS"/>
              </w:rPr>
              <w:t>неоверена фотокопија, а налог 7</w:t>
            </w:r>
            <w:r w:rsidR="00956AD3" w:rsidRPr="00827B7C">
              <w:rPr>
                <w:rFonts w:cs="Times New Roman"/>
                <w:i/>
                <w:sz w:val="24"/>
                <w:szCs w:val="24"/>
                <w:lang w:val="sr-Latn-RS"/>
              </w:rPr>
              <w:t>0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 xml:space="preserve"> мора бити оверен печатом и потписом овлашћеног лица банке).</w:t>
            </w:r>
          </w:p>
        </w:tc>
        <w:tc>
          <w:tcPr>
            <w:tcW w:w="729" w:type="dxa"/>
            <w:vAlign w:val="center"/>
          </w:tcPr>
          <w:p w14:paraId="71354A90" w14:textId="73FA658A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247A5BFE" w14:textId="681661CE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5FE4FE87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1E20EF2A" w14:textId="619DFA9D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3B36221" w14:textId="2BB6B179" w:rsidR="00B53233" w:rsidRPr="00827B7C" w:rsidRDefault="00B53233" w:rsidP="00253EF4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Отпремнице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C61EB6" w:rsidRPr="00827B7C">
              <w:rPr>
                <w:rFonts w:cs="Times New Roman"/>
                <w:sz w:val="24"/>
                <w:szCs w:val="24"/>
                <w:lang w:val="sr-Cyrl-RS"/>
              </w:rPr>
              <w:t>које садрже ставке са рачуна и остале неопходне елементе</w:t>
            </w:r>
            <w:r w:rsidR="00C61EB6" w:rsidRPr="00827B7C">
              <w:rPr>
                <w:rFonts w:cs="Times New Roman"/>
                <w:sz w:val="24"/>
                <w:szCs w:val="24"/>
              </w:rPr>
              <w:t xml:space="preserve"> </w:t>
            </w:r>
            <w:r w:rsidR="00C61EB6" w:rsidRPr="00827B7C">
              <w:rPr>
                <w:rFonts w:cs="Times New Roman"/>
                <w:sz w:val="24"/>
                <w:szCs w:val="24"/>
                <w:lang w:val="sr-Cyrl-RS"/>
              </w:rPr>
              <w:t>(број и датум исправе, пословно име, адресу и ПИБ испоручиоца, примаоца и превозника уколико га има, име, презиме и потпис одговорних лица испоручиоца, примаоца и превозника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DA45FC" w:rsidRPr="00827B7C">
              <w:rPr>
                <w:rFonts w:cs="Times New Roman"/>
                <w:sz w:val="24"/>
                <w:szCs w:val="24"/>
                <w:lang w:val="sr-Cyrl-RS"/>
              </w:rPr>
              <w:t xml:space="preserve"> или </w:t>
            </w:r>
            <w:r w:rsidR="00DA45FC" w:rsidRPr="00827B7C">
              <w:rPr>
                <w:rFonts w:cs="Times New Roman"/>
                <w:b/>
                <w:sz w:val="24"/>
                <w:szCs w:val="24"/>
                <w:lang w:val="sr-Cyrl-RS"/>
              </w:rPr>
              <w:t>међународни товарни листови</w:t>
            </w:r>
            <w:r w:rsidR="00DA45FC" w:rsidRPr="00827B7C">
              <w:rPr>
                <w:rFonts w:cs="Times New Roman"/>
                <w:sz w:val="24"/>
                <w:szCs w:val="24"/>
                <w:lang w:val="sr-Cyrl-RS"/>
              </w:rPr>
              <w:t xml:space="preserve"> (за робу из увоза,</w:t>
            </w:r>
            <w:r w:rsidR="001338B7"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DA45FC" w:rsidRPr="00827B7C">
              <w:rPr>
                <w:rFonts w:cs="Times New Roman"/>
                <w:sz w:val="24"/>
                <w:szCs w:val="24"/>
                <w:lang w:val="sr-Cyrl-RS"/>
              </w:rPr>
              <w:t>када је подносилац захтева директни увозник)</w:t>
            </w:r>
            <w:r w:rsidR="00DA45FC" w:rsidRPr="00827B7C" w:rsidDel="00135B11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53C86035" w14:textId="16770E06" w:rsidR="00B53233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491FB163" w14:textId="1A058BCB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7EB04B8F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0C34696C" w14:textId="04A43247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5805E5E" w14:textId="1AC3341E" w:rsidR="00B53233" w:rsidRPr="00827B7C" w:rsidRDefault="001F4DC1" w:rsidP="0078086A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Гарантни листови, односно изјаве </w:t>
            </w:r>
            <w:r w:rsidR="00253EF4"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о </w:t>
            </w: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саобразности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за извршену набавку предметне инвестиције</w:t>
            </w:r>
            <w:r w:rsidRPr="00827B7C" w:rsidDel="001F4DC1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38B11337" w14:textId="7061B44C" w:rsidR="00B53233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7C3B015D" w14:textId="1B6F8117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32B01033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5A22F6B4" w14:textId="2A298E15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50152AC" w14:textId="1FA718AB" w:rsidR="00B53233" w:rsidRPr="00827B7C" w:rsidRDefault="00A24B8E" w:rsidP="003E54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827B7C"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  <w:t>Картице за некретнине, постројења и опрему</w:t>
            </w:r>
            <w:r w:rsidRPr="00827B7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 за лица која воде књиге по систему двојног књиговодства </w:t>
            </w:r>
            <w:r w:rsidRPr="00827B7C"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  <w:t>за годину у којој је издато решење о одобравању пројекта</w:t>
            </w:r>
            <w:r w:rsidRPr="00827B7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, оверене печатом и потписом од стране овлашћеног рачуновође или овлашћеног лица</w:t>
            </w:r>
          </w:p>
        </w:tc>
        <w:tc>
          <w:tcPr>
            <w:tcW w:w="729" w:type="dxa"/>
            <w:vAlign w:val="center"/>
          </w:tcPr>
          <w:p w14:paraId="7ECD6C45" w14:textId="6E904FF5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29BF8077" w14:textId="5B43EA34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69B4E7F5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03FE52EF" w14:textId="173C8FA0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BF607C1" w14:textId="780A5365" w:rsidR="00B53233" w:rsidRPr="00827B7C" w:rsidRDefault="003E54E4" w:rsidP="009F4CD5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>Картице за некретнине, постројења и опрему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 xml:space="preserve"> за лица која воде књиге п</w:t>
            </w:r>
            <w:r w:rsidR="009F4CD5">
              <w:rPr>
                <w:rFonts w:cs="Times New Roman"/>
                <w:sz w:val="24"/>
                <w:szCs w:val="24"/>
                <w:lang w:val="sr-Cyrl-CS" w:eastAsia="ar-SA"/>
              </w:rPr>
              <w:t xml:space="preserve">о систему двојног књиговодства, 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 xml:space="preserve">издатим </w:t>
            </w:r>
            <w:r w:rsidRPr="009F4CD5">
              <w:rPr>
                <w:rFonts w:cs="Times New Roman"/>
                <w:b/>
                <w:sz w:val="24"/>
                <w:szCs w:val="24"/>
                <w:lang w:val="sr-Cyrl-CS" w:eastAsia="ar-SA"/>
              </w:rPr>
              <w:t>на датум подношења захтева за исплату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>, оверене печатом и потписом од стране овлашћеног рачуновође или овлашћеног лица;</w:t>
            </w:r>
          </w:p>
        </w:tc>
        <w:tc>
          <w:tcPr>
            <w:tcW w:w="729" w:type="dxa"/>
            <w:vAlign w:val="center"/>
          </w:tcPr>
          <w:p w14:paraId="389461BD" w14:textId="7AFD4933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2F765558" w14:textId="645742A1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2D8C5D7F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413580E8" w14:textId="095EB85B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7655E2D" w14:textId="4494FD80" w:rsidR="00B53233" w:rsidRPr="00827B7C" w:rsidRDefault="00B53233" w:rsidP="00777400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Јединствена царинска исправа</w:t>
            </w:r>
            <w:r w:rsidR="00777400" w:rsidRPr="00827B7C">
              <w:rPr>
                <w:rFonts w:cs="Times New Roman"/>
                <w:sz w:val="24"/>
                <w:szCs w:val="24"/>
                <w:lang w:val="sr-Cyrl-RS"/>
              </w:rPr>
              <w:t>-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ЈЦИ</w:t>
            </w:r>
            <w:r w:rsidR="00777400" w:rsidRPr="00827B7C">
              <w:rPr>
                <w:rFonts w:cs="Times New Roman"/>
                <w:sz w:val="24"/>
                <w:szCs w:val="24"/>
                <w:lang w:val="sr-Cyrl-RS"/>
              </w:rPr>
              <w:t>,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1338B7" w:rsidRPr="00827B7C">
              <w:rPr>
                <w:rFonts w:cs="Times New Roman"/>
                <w:sz w:val="24"/>
                <w:szCs w:val="24"/>
                <w:lang w:val="sr-Cyrl-RS"/>
              </w:rPr>
              <w:t>а</w:t>
            </w:r>
            <w:r w:rsidR="001338B7" w:rsidRPr="00827B7C">
              <w:rPr>
                <w:rFonts w:cs="Times New Roman"/>
                <w:sz w:val="24"/>
                <w:szCs w:val="24"/>
                <w:lang w:val="sr-Cyrl-CS"/>
              </w:rPr>
              <w:t>ко је корисник сам извршио увоз предмета инвестиције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29" w:type="dxa"/>
            <w:vAlign w:val="center"/>
          </w:tcPr>
          <w:p w14:paraId="56DA95CD" w14:textId="02A40830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AB1AED2" w14:textId="69DAC9EA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3EE44537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3D64F32E" w14:textId="11D33CA0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6F4036B" w14:textId="0527DB40" w:rsidR="00B53233" w:rsidRPr="00827B7C" w:rsidRDefault="00B53233" w:rsidP="003341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827B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добављача да је испоручена роба нова</w:t>
            </w:r>
            <w:r w:rsidR="00A71273" w:rsidRPr="00827B7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ако је предмет инвестиције набавка робе</w:t>
            </w:r>
            <w:r w:rsidR="00426499" w:rsidRPr="00827B7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426499" w:rsidRPr="00827B7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а ако је предмет инвестиције набавка механизације и изјаву добављача да емисија издувних гасова не прелази нормативе и стандарде дате у Прилогу 2 </w:t>
            </w:r>
            <w:r w:rsidR="00426499" w:rsidRPr="00827B7C">
              <w:rPr>
                <w:rFonts w:ascii="Times New Roman" w:hAnsi="Times New Roman"/>
                <w:i/>
                <w:sz w:val="24"/>
                <w:szCs w:val="24"/>
                <w:lang w:val="sr-Cyrl-CS" w:eastAsia="ar-SA"/>
              </w:rPr>
              <w:t>– Листа стандарда емисије издувних гасова</w:t>
            </w:r>
            <w:r w:rsidR="00426499" w:rsidRPr="00827B7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;</w:t>
            </w:r>
          </w:p>
        </w:tc>
        <w:tc>
          <w:tcPr>
            <w:tcW w:w="729" w:type="dxa"/>
            <w:vAlign w:val="center"/>
          </w:tcPr>
          <w:p w14:paraId="4A340300" w14:textId="3F2E2F4B" w:rsidR="00B53233" w:rsidRPr="00827B7C" w:rsidRDefault="009F4CD5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4863FCC1" w14:textId="357DBDFA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03053865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65182754" w14:textId="6FC97720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6AE7EBA" w14:textId="0183C93C" w:rsidR="00B53233" w:rsidRPr="00827B7C" w:rsidRDefault="00827B7C" w:rsidP="00827B7C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Саобраћајна дозвола</w:t>
            </w:r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B53233" w:rsidRPr="00827B7C">
              <w:rPr>
                <w:rFonts w:cs="Times New Roman"/>
                <w:i/>
                <w:sz w:val="24"/>
                <w:szCs w:val="24"/>
                <w:lang w:val="sr-Cyrl-RS"/>
              </w:rPr>
              <w:t>(</w:t>
            </w:r>
            <w:r>
              <w:rPr>
                <w:rFonts w:cs="Times New Roman"/>
                <w:i/>
                <w:sz w:val="24"/>
                <w:szCs w:val="24"/>
                <w:lang w:val="sr-Cyrl-RS"/>
              </w:rPr>
              <w:t xml:space="preserve">фотокопија, </w:t>
            </w:r>
            <w:r w:rsidR="00B53233" w:rsidRPr="00827B7C">
              <w:rPr>
                <w:rFonts w:cs="Times New Roman"/>
                <w:i/>
                <w:sz w:val="24"/>
                <w:szCs w:val="24"/>
                <w:lang w:val="sr-Cyrl-RS"/>
              </w:rPr>
              <w:t>само за куповину специјализованих  транспортних возила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 xml:space="preserve"> и друге прописане</w:t>
            </w:r>
            <w:r>
              <w:rPr>
                <w:rFonts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>механизације</w:t>
            </w:r>
            <w:r w:rsidR="00B53233" w:rsidRPr="00827B7C">
              <w:rPr>
                <w:rFonts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9" w:type="dxa"/>
            <w:vAlign w:val="center"/>
          </w:tcPr>
          <w:p w14:paraId="7F409B81" w14:textId="33EDFC5C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6C9AA051" w14:textId="4BF71569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096EF5E9" w14:textId="77777777" w:rsidTr="005B0AB7">
        <w:trPr>
          <w:trHeight w:val="397"/>
        </w:trPr>
        <w:tc>
          <w:tcPr>
            <w:tcW w:w="935" w:type="dxa"/>
            <w:shd w:val="clear" w:color="auto" w:fill="FFFFFF" w:themeFill="background1"/>
            <w:vAlign w:val="center"/>
          </w:tcPr>
          <w:p w14:paraId="0541082E" w14:textId="1EEBFEE3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0DBE940" w14:textId="5311063B" w:rsidR="00B53233" w:rsidRPr="00827B7C" w:rsidRDefault="00827B7C" w:rsidP="00827B7C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Употребна дозвола</w:t>
            </w:r>
            <w:r w:rsidR="00B53233"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sr-Cyrl-RS"/>
              </w:rPr>
              <w:t>за објекат који је предмет инвестиције</w:t>
            </w:r>
          </w:p>
        </w:tc>
        <w:tc>
          <w:tcPr>
            <w:tcW w:w="729" w:type="dxa"/>
            <w:vAlign w:val="center"/>
          </w:tcPr>
          <w:p w14:paraId="3F903F3A" w14:textId="1D3B87B3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1BD65B08" w14:textId="7AFD50A5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53233" w:rsidRPr="006824C1" w14:paraId="47E5D7B3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1B140890" w14:textId="5E9E1278" w:rsidR="00B53233" w:rsidRPr="003E54E4" w:rsidRDefault="00B53233" w:rsidP="003E54E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Latn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3923E3A" w14:textId="0402ACD2" w:rsidR="00755498" w:rsidRPr="009F4CD5" w:rsidRDefault="009F4CD5" w:rsidP="00FB0F3B">
            <w:pPr>
              <w:rPr>
                <w:rFonts w:cs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С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ертификат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пореклу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односно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уверење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кретању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робе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– ЕУР 1,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односно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увозни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рачун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са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изјавом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добављача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пореклу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робе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осим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када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је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вредност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робе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без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ПДВ-а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испод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прага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за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коришћење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конкурентног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преговарачког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поступка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), а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за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робу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домаћег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порекла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изјаву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произвођача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пореклу</w:t>
            </w:r>
            <w:proofErr w:type="spellEnd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F4CD5">
              <w:rPr>
                <w:rFonts w:cs="Times New Roman"/>
                <w:b/>
                <w:sz w:val="24"/>
                <w:szCs w:val="24"/>
                <w:lang w:eastAsia="ar-SA"/>
              </w:rPr>
              <w:t>робе</w:t>
            </w:r>
            <w:proofErr w:type="spellEnd"/>
          </w:p>
        </w:tc>
        <w:tc>
          <w:tcPr>
            <w:tcW w:w="729" w:type="dxa"/>
            <w:vAlign w:val="center"/>
          </w:tcPr>
          <w:p w14:paraId="0C6A029A" w14:textId="7CF9FEEB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59F28504" w14:textId="1DB58931" w:rsidR="00B53233" w:rsidRPr="00827B7C" w:rsidRDefault="00B5323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501F7F" w:rsidRPr="006824C1" w14:paraId="65C508DB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7968CDC2" w14:textId="0594F1A5" w:rsidR="00501F7F" w:rsidRPr="00253EF4" w:rsidRDefault="00501F7F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4AA92A6" w14:textId="0CB3478E" w:rsidR="00501F7F" w:rsidRPr="00827B7C" w:rsidRDefault="00501F7F" w:rsidP="00827B7C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Извод из </w:t>
            </w:r>
            <w:r w:rsid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Регистра привредних субјеката Агенције за привредне регистре </w:t>
            </w:r>
          </w:p>
        </w:tc>
        <w:tc>
          <w:tcPr>
            <w:tcW w:w="729" w:type="dxa"/>
            <w:vAlign w:val="center"/>
          </w:tcPr>
          <w:p w14:paraId="5EC8B7DB" w14:textId="77777777" w:rsidR="00501F7F" w:rsidRPr="00827B7C" w:rsidDel="004316FC" w:rsidRDefault="00501F7F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55422652" w14:textId="44D40CB3" w:rsidR="00501F7F" w:rsidRPr="00827B7C" w:rsidRDefault="00EB6DC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343EE24C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6E7882B2" w14:textId="3E06EE0E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203AD316" w14:textId="09436807" w:rsidR="001D744A" w:rsidRPr="00827B7C" w:rsidRDefault="001D744A" w:rsidP="001D744A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Потврда надлежног органа јединице локалне самоуправе према месту пребивалишта/седишта подносиоца захтева, </w:t>
            </w:r>
            <w:r w:rsidR="009F4CD5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да </w:t>
            </w:r>
            <w:r w:rsidRPr="00827B7C">
              <w:rPr>
                <w:rFonts w:cs="Times New Roman"/>
                <w:b/>
                <w:sz w:val="24"/>
                <w:szCs w:val="24"/>
                <w:lang w:val="de-CH"/>
              </w:rPr>
              <w:t>за предметну инвестицију не користи подстицаје по неком другом основу</w:t>
            </w:r>
            <w:r w:rsidRPr="00827B7C">
              <w:rPr>
                <w:rFonts w:cs="Times New Roman"/>
                <w:sz w:val="24"/>
                <w:szCs w:val="24"/>
                <w:lang w:val="de-CH"/>
              </w:rPr>
              <w:t xml:space="preserve"> (субвенције, подстицаји, донације), односно да иста инвестиција није предмет другог по</w:t>
            </w:r>
            <w:r w:rsidR="009F4CD5">
              <w:rPr>
                <w:rFonts w:cs="Times New Roman"/>
                <w:sz w:val="24"/>
                <w:szCs w:val="24"/>
                <w:lang w:val="de-CH"/>
              </w:rPr>
              <w:t>ступка за коришћење подстицаја</w:t>
            </w:r>
            <w:r w:rsidRPr="00827B7C">
              <w:rPr>
                <w:rFonts w:cs="Times New Roman"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0BC0C68A" w14:textId="7AF15FC2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7D8D63E9" w14:textId="3CEB82F4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5E822448" w14:textId="77777777" w:rsidTr="005B0AB7">
        <w:trPr>
          <w:trHeight w:val="510"/>
        </w:trPr>
        <w:tc>
          <w:tcPr>
            <w:tcW w:w="935" w:type="dxa"/>
            <w:shd w:val="clear" w:color="auto" w:fill="FFFFFF" w:themeFill="background1"/>
            <w:vAlign w:val="center"/>
          </w:tcPr>
          <w:p w14:paraId="3CF2CFB5" w14:textId="2AE761E2" w:rsidR="001E67B7" w:rsidRPr="00253EF4" w:rsidRDefault="001E67B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A172A45" w14:textId="650D220D" w:rsidR="00426499" w:rsidRPr="00827B7C" w:rsidRDefault="00426499" w:rsidP="00176D9E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Потврда надлежног органа јединице локалне самоуправе према </w:t>
            </w:r>
            <w:r w:rsidRPr="00827B7C">
              <w:rPr>
                <w:rFonts w:cs="Times New Roman"/>
                <w:b/>
                <w:sz w:val="24"/>
                <w:szCs w:val="24"/>
                <w:lang w:val="de-CH" w:eastAsia="ar-SA"/>
              </w:rPr>
              <w:t xml:space="preserve">месту где се налази објекат предмета инвестиције </w:t>
            </w: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>корисника</w:t>
            </w: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, да </w:t>
            </w:r>
            <w:r w:rsidRPr="00827B7C">
              <w:rPr>
                <w:rFonts w:cs="Times New Roman"/>
                <w:b/>
                <w:sz w:val="24"/>
                <w:szCs w:val="24"/>
                <w:lang w:val="de-CH"/>
              </w:rPr>
              <w:t>за предметну инвестицију не користи подстицаје по неком другом основу</w:t>
            </w:r>
            <w:r w:rsidRPr="00827B7C">
              <w:rPr>
                <w:rFonts w:cs="Times New Roman"/>
                <w:sz w:val="24"/>
                <w:szCs w:val="24"/>
                <w:lang w:val="de-CH"/>
              </w:rPr>
              <w:t xml:space="preserve"> (субвенције, подстицаји, донације), односно да иста инвестиција није предмет другог поступка за коришћење подстицаја;  </w:t>
            </w:r>
          </w:p>
        </w:tc>
        <w:tc>
          <w:tcPr>
            <w:tcW w:w="729" w:type="dxa"/>
            <w:vAlign w:val="center"/>
          </w:tcPr>
          <w:p w14:paraId="75BD78E6" w14:textId="5CAEDB48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00D3F59C" w14:textId="3B1F37A4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769361CB" w14:textId="77777777" w:rsidTr="005B0AB7">
        <w:trPr>
          <w:trHeight w:val="918"/>
        </w:trPr>
        <w:tc>
          <w:tcPr>
            <w:tcW w:w="935" w:type="dxa"/>
            <w:shd w:val="clear" w:color="auto" w:fill="FFFFFF" w:themeFill="background1"/>
            <w:vAlign w:val="center"/>
          </w:tcPr>
          <w:p w14:paraId="02722B50" w14:textId="09A2E9EE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0F44F9C" w14:textId="4F70A5EF" w:rsidR="00AE6B32" w:rsidRPr="00827B7C" w:rsidRDefault="00426499" w:rsidP="00176D9E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 w:eastAsia="ar-SA"/>
              </w:rPr>
              <w:t>П</w:t>
            </w:r>
            <w:r w:rsidRPr="00827B7C">
              <w:rPr>
                <w:rFonts w:cs="Times New Roman"/>
                <w:b/>
                <w:sz w:val="24"/>
                <w:szCs w:val="24"/>
                <w:lang w:val="de-CH" w:eastAsia="ar-SA"/>
              </w:rPr>
              <w:t>отврд</w:t>
            </w:r>
            <w:r w:rsidRPr="00827B7C">
              <w:rPr>
                <w:rFonts w:cs="Times New Roman"/>
                <w:b/>
                <w:sz w:val="24"/>
                <w:szCs w:val="24"/>
                <w:lang w:val="sr-Cyrl-RS" w:eastAsia="ar-SA"/>
              </w:rPr>
              <w:t>а</w:t>
            </w:r>
            <w:r w:rsidRPr="00827B7C">
              <w:rPr>
                <w:rFonts w:cs="Times New Roman"/>
                <w:b/>
                <w:sz w:val="24"/>
                <w:szCs w:val="24"/>
                <w:lang w:val="de-CH" w:eastAsia="ar-SA"/>
              </w:rPr>
              <w:t xml:space="preserve"> надлежног покрајинског органа да за предметну инвестицију не користи подстицаје по неком другом основу</w:t>
            </w:r>
            <w:r w:rsidRPr="00827B7C">
              <w:rPr>
                <w:rFonts w:cs="Times New Roman"/>
                <w:sz w:val="24"/>
                <w:szCs w:val="24"/>
                <w:lang w:val="de-CH" w:eastAsia="ar-SA"/>
              </w:rPr>
              <w:t xml:space="preserve"> (субвенције, подстицаји, донације), односно да иста инвестиција није предмет другог поступка за коришћење подстицаја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>, ако корисник има пребивалиште, односно седиште на територији аутономне покрајине, односно ако се објекат предмета инвестиције налази на територији аутономне покрајине</w:t>
            </w:r>
          </w:p>
        </w:tc>
        <w:tc>
          <w:tcPr>
            <w:tcW w:w="729" w:type="dxa"/>
            <w:vAlign w:val="center"/>
          </w:tcPr>
          <w:p w14:paraId="679F12AD" w14:textId="73C7A346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5C9C631E" w14:textId="4CCFBCB9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14728A48" w14:textId="77777777" w:rsidTr="005B0AB7">
        <w:trPr>
          <w:trHeight w:val="686"/>
        </w:trPr>
        <w:tc>
          <w:tcPr>
            <w:tcW w:w="935" w:type="dxa"/>
            <w:shd w:val="clear" w:color="auto" w:fill="FFFFFF" w:themeFill="background1"/>
            <w:vAlign w:val="center"/>
          </w:tcPr>
          <w:p w14:paraId="27A5C6F0" w14:textId="49F5063C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DCDA5B4" w14:textId="25436B1E" w:rsidR="00AE6B32" w:rsidRPr="00827B7C" w:rsidRDefault="009A5A9E" w:rsidP="00827B7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Извод из катастра непокретности са копијом плана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за предметне инвестиције, </w:t>
            </w:r>
            <w:r w:rsidR="00827B7C">
              <w:rPr>
                <w:rFonts w:cs="Times New Roman"/>
                <w:sz w:val="24"/>
                <w:szCs w:val="24"/>
                <w:lang w:val="sr-Cyrl-RS"/>
              </w:rPr>
              <w:t>и то: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препис листа непокретности ако је успостављен нови операт, односно препис поседовног листа уколико није успостављен нови операт, односно извод из земљишњих књига у случају да није успостављен катастар непокретности.</w:t>
            </w:r>
          </w:p>
        </w:tc>
        <w:tc>
          <w:tcPr>
            <w:tcW w:w="729" w:type="dxa"/>
            <w:vAlign w:val="center"/>
          </w:tcPr>
          <w:p w14:paraId="755AACED" w14:textId="37C5F2A7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32A8E554" w14:textId="4BFB2116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70A5D26F" w14:textId="77777777" w:rsidTr="005B0AB7">
        <w:trPr>
          <w:trHeight w:val="980"/>
        </w:trPr>
        <w:tc>
          <w:tcPr>
            <w:tcW w:w="935" w:type="dxa"/>
            <w:shd w:val="clear" w:color="auto" w:fill="FFFFFF" w:themeFill="background1"/>
            <w:vAlign w:val="center"/>
          </w:tcPr>
          <w:p w14:paraId="2F518F35" w14:textId="34FE9791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6EFB267" w14:textId="16569303" w:rsidR="00AE6B32" w:rsidRPr="00827B7C" w:rsidRDefault="00827B7C" w:rsidP="0000348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Уверење о измиреним доспелим обавезама по основу јавних прихода издато од надлежног органа јединице локалне самоуправе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према месту инвестиције, односно седишту подносиоца захтева</w:t>
            </w:r>
            <w:r w:rsidR="00AE6B32" w:rsidRPr="00827B7C">
              <w:rPr>
                <w:rFonts w:cs="Times New Roman"/>
                <w:sz w:val="24"/>
                <w:szCs w:val="24"/>
                <w:lang w:val="sr-Cyrl-RS"/>
              </w:rPr>
              <w:t>, не старије од 30  дана од дана када је поднет захтев за исплату</w:t>
            </w:r>
            <w:r w:rsidR="00AE6B32" w:rsidRPr="00652A0F">
              <w:rPr>
                <w:rFonts w:cs="Times New Roman"/>
                <w:sz w:val="23"/>
                <w:szCs w:val="23"/>
                <w:lang w:val="sr-Cyrl-RS"/>
              </w:rPr>
              <w:t xml:space="preserve"> </w:t>
            </w:r>
            <w:r w:rsidR="00AE6B32" w:rsidRPr="00652A0F">
              <w:rPr>
                <w:rFonts w:cs="Times New Roman"/>
                <w:i/>
                <w:sz w:val="23"/>
                <w:szCs w:val="23"/>
                <w:lang w:val="sr-Cyrl-RS"/>
              </w:rPr>
              <w:t>(уверење издаје локална самоуправа са теритиорије седишта подносиоца захтева)</w:t>
            </w:r>
          </w:p>
        </w:tc>
        <w:tc>
          <w:tcPr>
            <w:tcW w:w="729" w:type="dxa"/>
            <w:vAlign w:val="center"/>
          </w:tcPr>
          <w:p w14:paraId="149C0492" w14:textId="18F38F63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4067FEC6" w14:textId="0277098C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5759F620" w14:textId="77777777" w:rsidTr="005B0AB7">
        <w:trPr>
          <w:trHeight w:val="838"/>
        </w:trPr>
        <w:tc>
          <w:tcPr>
            <w:tcW w:w="935" w:type="dxa"/>
            <w:shd w:val="clear" w:color="auto" w:fill="FFFFFF" w:themeFill="background1"/>
            <w:vAlign w:val="center"/>
          </w:tcPr>
          <w:p w14:paraId="3A2F2E6E" w14:textId="26095A9D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F15147E" w14:textId="13FC960B" w:rsidR="00AE6B32" w:rsidRPr="00827B7C" w:rsidRDefault="00827B7C" w:rsidP="00C23CD4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Уверење о измиреним доспелим обавезама по основу јавних прихода издато од стране надлежне пореске управе</w:t>
            </w:r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не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старије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од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AE6B32" w:rsidRPr="00827B7C">
              <w:rPr>
                <w:rFonts w:cs="Times New Roman"/>
                <w:sz w:val="24"/>
                <w:szCs w:val="24"/>
                <w:lang w:val="sr-Cyrl-RS"/>
              </w:rPr>
              <w:t xml:space="preserve">30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дана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од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дана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када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је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поднет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захтев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за</w:t>
            </w:r>
            <w:proofErr w:type="spellEnd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E6B32" w:rsidRPr="00827B7C">
              <w:rPr>
                <w:rFonts w:cs="Times New Roman"/>
                <w:sz w:val="24"/>
                <w:szCs w:val="24"/>
                <w:lang w:val="en-GB"/>
              </w:rPr>
              <w:t>исплату</w:t>
            </w:r>
            <w:proofErr w:type="spellEnd"/>
          </w:p>
        </w:tc>
        <w:tc>
          <w:tcPr>
            <w:tcW w:w="729" w:type="dxa"/>
            <w:vAlign w:val="center"/>
          </w:tcPr>
          <w:p w14:paraId="26BFFA25" w14:textId="52D090D2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2DEC2526" w14:textId="004A64A4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722BCF07" w14:textId="77777777" w:rsidTr="005B0AB7">
        <w:trPr>
          <w:trHeight w:val="903"/>
        </w:trPr>
        <w:tc>
          <w:tcPr>
            <w:tcW w:w="935" w:type="dxa"/>
            <w:shd w:val="clear" w:color="auto" w:fill="FFFFFF" w:themeFill="background1"/>
            <w:vAlign w:val="center"/>
          </w:tcPr>
          <w:p w14:paraId="2D52DFB5" w14:textId="4FE5F0B5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F5CFE3D" w14:textId="53AE75B8" w:rsidR="001338B7" w:rsidRPr="00652A0F" w:rsidRDefault="00827B7C" w:rsidP="00B61191">
            <w:pPr>
              <w:rPr>
                <w:rFonts w:cs="Times New Roman"/>
                <w:sz w:val="23"/>
                <w:szCs w:val="23"/>
                <w:lang w:val="sr-Cyrl-RS"/>
              </w:rPr>
            </w:pPr>
            <w:r w:rsidRPr="00652A0F">
              <w:rPr>
                <w:rFonts w:cs="Times New Roman"/>
                <w:b/>
                <w:sz w:val="23"/>
                <w:szCs w:val="23"/>
                <w:lang w:val="sr-Cyrl-RS" w:eastAsia="ar-SA"/>
              </w:rPr>
              <w:t>Акт органа надлежног за послове ветеринарског јавног здравља и добробити животиња</w:t>
            </w:r>
            <w:r w:rsidRPr="00652A0F">
              <w:rPr>
                <w:rFonts w:cs="Times New Roman"/>
                <w:sz w:val="23"/>
                <w:szCs w:val="23"/>
                <w:lang w:val="sr-Cyrl-RS" w:eastAsia="ar-SA"/>
              </w:rPr>
              <w:t xml:space="preserve"> којим се доказује да пољопривредно газдинство испуњава прописане услове у области ветеринарског јавног здравља и добробити животиња, као и да предметна инвестиција испуњава услове из области ветеринарског јавног здравља и добробити животиња у складу са прописима којим се уређује ветеринарство и добробит животиња и прописима Европске уније са којима су усклађени прописи Републике Србије</w:t>
            </w:r>
            <w:r w:rsidRPr="00652A0F">
              <w:rPr>
                <w:rFonts w:cs="Times New Roman"/>
                <w:sz w:val="23"/>
                <w:szCs w:val="23"/>
                <w:lang w:val="sr-Cyrl-CS" w:eastAsia="ar-SA"/>
              </w:rPr>
              <w:t xml:space="preserve"> - </w:t>
            </w:r>
            <w:r w:rsidR="001338B7" w:rsidRPr="00652A0F">
              <w:rPr>
                <w:rFonts w:cs="Times New Roman"/>
                <w:i/>
                <w:sz w:val="23"/>
                <w:szCs w:val="23"/>
                <w:lang w:val="sr-Cyrl-RS"/>
              </w:rPr>
              <w:t>Само за секторе млеко и месо</w:t>
            </w:r>
          </w:p>
        </w:tc>
        <w:tc>
          <w:tcPr>
            <w:tcW w:w="729" w:type="dxa"/>
            <w:vAlign w:val="center"/>
          </w:tcPr>
          <w:p w14:paraId="0D92620C" w14:textId="6C4478BC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43C831D0" w14:textId="19D8A6D5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0C6F0C81" w14:textId="77777777" w:rsidTr="005B0AB7">
        <w:trPr>
          <w:trHeight w:val="345"/>
        </w:trPr>
        <w:tc>
          <w:tcPr>
            <w:tcW w:w="935" w:type="dxa"/>
            <w:shd w:val="clear" w:color="auto" w:fill="FFFFFF" w:themeFill="background1"/>
            <w:vAlign w:val="center"/>
          </w:tcPr>
          <w:p w14:paraId="192AFF31" w14:textId="43502805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218CCC66" w14:textId="35795A04" w:rsidR="00C21F5A" w:rsidRPr="00827B7C" w:rsidRDefault="00827B7C" w:rsidP="00FB64E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eastAsia="Times New Roman" w:cs="Times New Roman"/>
                <w:b/>
                <w:sz w:val="24"/>
                <w:szCs w:val="24"/>
                <w:lang w:val="sr-Cyrl-CS" w:eastAsia="ar-SA"/>
              </w:rPr>
              <w:t>Акт органа надлежног за послове заштите животне средине</w:t>
            </w:r>
            <w:r w:rsidRPr="00827B7C">
              <w:rPr>
                <w:rFonts w:eastAsia="Times New Roman" w:cs="Times New Roman"/>
                <w:sz w:val="24"/>
                <w:szCs w:val="24"/>
                <w:lang w:val="sr-Cyrl-CS" w:eastAsia="ar-SA"/>
              </w:rPr>
              <w:t xml:space="preserve"> којим се доказује да пољопривредно газдинство испуњава прописане услове у области заштите животне средине, као и да предметна инвестиција испуњава услове из области заштите животне средине у складу са прописима Европске уније са којима су усклађени прописи Републике Србије</w:t>
            </w:r>
          </w:p>
        </w:tc>
        <w:tc>
          <w:tcPr>
            <w:tcW w:w="729" w:type="dxa"/>
            <w:vAlign w:val="center"/>
          </w:tcPr>
          <w:p w14:paraId="318A377A" w14:textId="2784E776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E7F15AB" w14:textId="30B0688B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3D2BCBDE" w14:textId="77777777" w:rsidTr="005B0AB7">
        <w:trPr>
          <w:trHeight w:val="698"/>
        </w:trPr>
        <w:tc>
          <w:tcPr>
            <w:tcW w:w="935" w:type="dxa"/>
            <w:shd w:val="clear" w:color="auto" w:fill="FFFFFF" w:themeFill="background1"/>
            <w:vAlign w:val="center"/>
          </w:tcPr>
          <w:p w14:paraId="30C5EFD9" w14:textId="751C209B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48F3498" w14:textId="6668E355" w:rsidR="001338B7" w:rsidRPr="00827B7C" w:rsidRDefault="001338B7" w:rsidP="00FB64E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>Акт органа надлежног за послове безбедности хране биљног порекла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 xml:space="preserve"> којим се доказује да пољопривредно газдинство испуњава прописане услове у области безбедности хране биљног порекла, као и да предметна инвестиција испуњава услове из области безбедности хране биљног порекла у складу са прописима којим се уређује безбедност хране и прописима Европске уније са којима су усклађени прописи Републике Србије, у сектору воћа и поврћа.</w:t>
            </w:r>
            <w:r w:rsidRPr="00827B7C">
              <w:rPr>
                <w:rFonts w:cs="Times New Roman"/>
                <w:sz w:val="24"/>
                <w:szCs w:val="24"/>
              </w:rPr>
              <w:t xml:space="preserve"> 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>(</w:t>
            </w:r>
            <w:r w:rsidRPr="00827B7C">
              <w:rPr>
                <w:rFonts w:cs="Times New Roman"/>
                <w:i/>
                <w:sz w:val="24"/>
                <w:szCs w:val="24"/>
                <w:lang w:val="sr-Cyrl-RS"/>
              </w:rPr>
              <w:t>само за сектор воћа и поврћа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9" w:type="dxa"/>
            <w:vAlign w:val="center"/>
          </w:tcPr>
          <w:p w14:paraId="74E1801C" w14:textId="7AA76BB1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09FCAAA9" w14:textId="03DB6548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AE6B32" w:rsidRPr="006824C1" w14:paraId="70E04DA5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0D4E4F9B" w14:textId="531BBD83" w:rsidR="00AE6B32" w:rsidRPr="00253EF4" w:rsidRDefault="00AE6B32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0509732" w14:textId="60E6338E" w:rsidR="001338B7" w:rsidRPr="00827B7C" w:rsidRDefault="001338B7" w:rsidP="00E914D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>Акт органа надлежног за послове безбедности и здравља на раду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 xml:space="preserve"> којим се доказује да пољопривредно газдинство испуњава прописане услове у области безбедности и здравља на раду, као и да предметна инвестиција испуњава услове из области безбедности и здравља на раду у складу са прописима којим се уређује безбедност и здравље на раду</w:t>
            </w:r>
          </w:p>
        </w:tc>
        <w:tc>
          <w:tcPr>
            <w:tcW w:w="729" w:type="dxa"/>
            <w:vAlign w:val="center"/>
          </w:tcPr>
          <w:p w14:paraId="7EC5213E" w14:textId="12C937ED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6B993DAF" w14:textId="4C733E7D" w:rsidR="00AE6B32" w:rsidRPr="00827B7C" w:rsidRDefault="00AE6B32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3C40BC" w:rsidRPr="006824C1" w14:paraId="79DF8281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4A5C36FE" w14:textId="6A42374F" w:rsidR="003C40BC" w:rsidRPr="00253EF4" w:rsidRDefault="003C40BC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EB69C31" w14:textId="6670F5AF" w:rsidR="003C40BC" w:rsidRPr="00827B7C" w:rsidRDefault="00426499" w:rsidP="00827B7C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 xml:space="preserve">Потврда </w:t>
            </w:r>
            <w:r w:rsidR="00827B7C"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 xml:space="preserve">органа </w:t>
            </w:r>
            <w:r w:rsidRPr="00827B7C">
              <w:rPr>
                <w:rFonts w:cs="Times New Roman"/>
                <w:b/>
                <w:sz w:val="24"/>
                <w:szCs w:val="24"/>
                <w:lang w:val="sr-Cyrl-CS" w:eastAsia="ar-SA"/>
              </w:rPr>
              <w:t>надлежног за послове уговарања и финансирања програма из средстава Европске уније</w:t>
            </w:r>
            <w:r w:rsidRPr="00827B7C">
              <w:rPr>
                <w:rFonts w:cs="Times New Roman"/>
                <w:sz w:val="24"/>
                <w:szCs w:val="24"/>
                <w:lang w:val="sr-Cyrl-CS" w:eastAsia="ar-SA"/>
              </w:rPr>
              <w:t>, да се за предметну инвестицију не користе подстицаји по неком другом основу (субвенције, подстицаји, донације), односно да иста инвестиција није предмет другог поступка за коришћење подстицаја;</w:t>
            </w:r>
          </w:p>
        </w:tc>
        <w:tc>
          <w:tcPr>
            <w:tcW w:w="729" w:type="dxa"/>
            <w:vAlign w:val="center"/>
          </w:tcPr>
          <w:p w14:paraId="4E92EF8C" w14:textId="14789FE3" w:rsidR="003C40BC" w:rsidRPr="00827B7C" w:rsidRDefault="003C40BC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75FCAF57" w14:textId="729A82E1" w:rsidR="003C40BC" w:rsidRPr="00827B7C" w:rsidRDefault="003C40BC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4C32F055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51BB7459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F6B6BC7" w14:textId="403E3C2A" w:rsidR="00FB5887" w:rsidRPr="00827B7C" w:rsidRDefault="00FB5887" w:rsidP="00FB5887">
            <w:pPr>
              <w:rPr>
                <w:rFonts w:cs="Times New Roman"/>
                <w:b/>
                <w:sz w:val="24"/>
                <w:szCs w:val="24"/>
                <w:lang w:val="sr-Cyrl-CS" w:eastAsia="ar-SA"/>
              </w:rPr>
            </w:pP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Изјав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 xml:space="preserve">а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подносиоца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захтева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да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као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независан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привредни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субјекат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или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заједно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партнерским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или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повезаним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привредним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субјектима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има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положај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малог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или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средњег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привредног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субјекта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складу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са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Правилником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на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Обрасцу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3, </w:t>
            </w:r>
            <w:r w:rsidRPr="00FB5887">
              <w:rPr>
                <w:rFonts w:cs="Times New Roman"/>
                <w:b/>
                <w:sz w:val="24"/>
                <w:szCs w:val="24"/>
                <w:lang w:val="sr-Cyrl-CS" w:eastAsia="ar-SA"/>
              </w:rPr>
              <w:t>који је одштампан уз овај Јавни позив и чини његов саставни део</w:t>
            </w:r>
          </w:p>
        </w:tc>
        <w:tc>
          <w:tcPr>
            <w:tcW w:w="729" w:type="dxa"/>
            <w:vAlign w:val="center"/>
          </w:tcPr>
          <w:p w14:paraId="771264EA" w14:textId="77777777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9" w:type="dxa"/>
            <w:vAlign w:val="center"/>
          </w:tcPr>
          <w:p w14:paraId="17B66AFB" w14:textId="2E96F4D8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3506D575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512A9669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9D927EA" w14:textId="385BB823" w:rsidR="00FB5887" w:rsidRPr="00827B7C" w:rsidRDefault="00FB5887" w:rsidP="00827B7C">
            <w:pPr>
              <w:rPr>
                <w:rFonts w:cs="Times New Roman"/>
                <w:b/>
                <w:sz w:val="24"/>
                <w:szCs w:val="24"/>
                <w:lang w:val="sr-Cyrl-C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У</w:t>
            </w:r>
            <w:r w:rsidRPr="00FB5887">
              <w:rPr>
                <w:rFonts w:cs="Times New Roman"/>
                <w:b/>
                <w:sz w:val="24"/>
                <w:szCs w:val="24"/>
                <w:lang w:val="sr-Cyrl-RS" w:eastAsia="ar-SA"/>
              </w:rPr>
              <w:t>говор са овлашћеним извођачем радова</w:t>
            </w: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 xml:space="preserve"> – </w:t>
            </w:r>
            <w:r w:rsidRPr="00FB5887">
              <w:rPr>
                <w:rFonts w:cs="Times New Roman"/>
                <w:sz w:val="24"/>
                <w:szCs w:val="24"/>
                <w:lang w:val="sr-Cyrl-RS" w:eastAsia="ar-SA"/>
              </w:rPr>
              <w:t>за инвестиције у изградњу објекта</w:t>
            </w:r>
          </w:p>
        </w:tc>
        <w:tc>
          <w:tcPr>
            <w:tcW w:w="729" w:type="dxa"/>
            <w:vAlign w:val="center"/>
          </w:tcPr>
          <w:p w14:paraId="4ADD19D1" w14:textId="31B3F247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F3450A7" w14:textId="5F626648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3342FEFF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6F8FBC47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836ECEC" w14:textId="6EA228B4" w:rsidR="00FB5887" w:rsidRPr="00827B7C" w:rsidRDefault="00FB5887" w:rsidP="00827B7C">
            <w:pPr>
              <w:rPr>
                <w:rFonts w:cs="Times New Roman"/>
                <w:b/>
                <w:sz w:val="24"/>
                <w:szCs w:val="24"/>
                <w:lang w:val="sr-Cyrl-C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Г</w:t>
            </w:r>
            <w:r w:rsidRPr="00FB5887">
              <w:rPr>
                <w:rFonts w:cs="Times New Roman"/>
                <w:b/>
                <w:sz w:val="24"/>
                <w:szCs w:val="24"/>
                <w:lang w:val="sr-Cyrl-RS" w:eastAsia="ar-SA"/>
              </w:rPr>
              <w:t>рађевинска књига, односно друга прописана документација у складу са прописима којима се уређује планирање и изградња</w:t>
            </w: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 xml:space="preserve"> </w:t>
            </w:r>
            <w:r w:rsidRPr="00FB5887">
              <w:rPr>
                <w:rFonts w:cs="Times New Roman"/>
                <w:sz w:val="24"/>
                <w:szCs w:val="24"/>
                <w:lang w:val="sr-Cyrl-RS" w:eastAsia="ar-SA"/>
              </w:rPr>
              <w:t>– за инвестиције у изградњу објекта</w:t>
            </w:r>
          </w:p>
        </w:tc>
        <w:tc>
          <w:tcPr>
            <w:tcW w:w="729" w:type="dxa"/>
            <w:vAlign w:val="center"/>
          </w:tcPr>
          <w:p w14:paraId="6E2C00C2" w14:textId="5E0067E4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29260964" w14:textId="509E8240" w:rsidR="00FB5887" w:rsidRPr="00827B7C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2D0891E3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6AA7FF35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9F673F0" w14:textId="445D50CE" w:rsidR="00FB5887" w:rsidRDefault="00FB5887" w:rsidP="00827B7C">
            <w:pPr>
              <w:rPr>
                <w:rFonts w:cs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О</w:t>
            </w:r>
            <w:r w:rsidRPr="00FB5887">
              <w:rPr>
                <w:rFonts w:cs="Times New Roman"/>
                <w:b/>
                <w:sz w:val="24"/>
                <w:szCs w:val="24"/>
                <w:lang w:val="sr-Cyrl-RS" w:eastAsia="ar-SA"/>
              </w:rPr>
              <w:t>кончана ситуација за изведене радове</w:t>
            </w:r>
            <w:r>
              <w:t xml:space="preserve"> </w:t>
            </w:r>
            <w:r w:rsidRPr="00FB5887">
              <w:rPr>
                <w:rFonts w:cs="Times New Roman"/>
                <w:sz w:val="24"/>
                <w:szCs w:val="24"/>
                <w:lang w:val="sr-Cyrl-RS" w:eastAsia="ar-SA"/>
              </w:rPr>
              <w:t>у складу са решењем о одобравању пројекта – за инвестиције у изградњу објекта</w:t>
            </w:r>
          </w:p>
        </w:tc>
        <w:tc>
          <w:tcPr>
            <w:tcW w:w="729" w:type="dxa"/>
            <w:vAlign w:val="center"/>
          </w:tcPr>
          <w:p w14:paraId="0ECA964E" w14:textId="4AF1D663" w:rsidR="00FB5887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0CF4F931" w14:textId="3ABA6EDA" w:rsidR="00FB5887" w:rsidRDefault="00FB5887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6598E75C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2ED66338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1A92D16" w14:textId="0204A64A" w:rsidR="00FB5887" w:rsidRPr="00FB5887" w:rsidRDefault="00FB5887" w:rsidP="00827B7C">
            <w:pPr>
              <w:rPr>
                <w:rFonts w:cs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П</w:t>
            </w:r>
            <w:proofErr w:type="spellStart"/>
            <w:r>
              <w:rPr>
                <w:rFonts w:cs="Times New Roman"/>
                <w:b/>
                <w:sz w:val="24"/>
                <w:szCs w:val="24"/>
                <w:lang w:eastAsia="ar-SA"/>
              </w:rPr>
              <w:t>отврд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а</w:t>
            </w:r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упису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Централни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регистар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>објеката</w:t>
            </w:r>
            <w:proofErr w:type="spellEnd"/>
            <w:r w:rsidRPr="00FB5887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B5887">
              <w:rPr>
                <w:rFonts w:cs="Times New Roman"/>
                <w:sz w:val="24"/>
                <w:szCs w:val="24"/>
                <w:lang w:val="sr-Cyrl-RS" w:eastAsia="ar-SA"/>
              </w:rPr>
              <w:t xml:space="preserve">- </w:t>
            </w:r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складу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са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прописима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којима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се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уређује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безбедност</w:t>
            </w:r>
            <w:proofErr w:type="spellEnd"/>
            <w:r w:rsidRPr="00FB5887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887">
              <w:rPr>
                <w:rFonts w:cs="Times New Roman"/>
                <w:sz w:val="24"/>
                <w:szCs w:val="24"/>
                <w:lang w:eastAsia="ar-SA"/>
              </w:rPr>
              <w:t>хране</w:t>
            </w:r>
            <w:proofErr w:type="spellEnd"/>
            <w:r>
              <w:rPr>
                <w:rFonts w:cs="Times New Roman"/>
                <w:sz w:val="24"/>
                <w:szCs w:val="24"/>
                <w:lang w:val="sr-Cyrl-RS" w:eastAsia="ar-SA"/>
              </w:rPr>
              <w:t xml:space="preserve"> - з</w:t>
            </w:r>
            <w:r w:rsidRPr="00FB5887">
              <w:rPr>
                <w:rFonts w:cs="Times New Roman"/>
                <w:sz w:val="24"/>
                <w:szCs w:val="24"/>
                <w:lang w:val="sr-Cyrl-RS" w:eastAsia="ar-SA"/>
              </w:rPr>
              <w:t>а инвестиције у секторима воћа и поврћа</w:t>
            </w:r>
            <w:r w:rsidR="003504B3">
              <w:rPr>
                <w:rFonts w:cs="Times New Roman"/>
                <w:sz w:val="24"/>
                <w:szCs w:val="24"/>
                <w:lang w:val="sr-Cyrl-RS" w:eastAsia="ar-SA"/>
              </w:rPr>
              <w:t xml:space="preserve"> (фотокопија)</w:t>
            </w:r>
          </w:p>
        </w:tc>
        <w:tc>
          <w:tcPr>
            <w:tcW w:w="729" w:type="dxa"/>
            <w:vAlign w:val="center"/>
          </w:tcPr>
          <w:p w14:paraId="0233ABB8" w14:textId="497ED223" w:rsidR="00FB5887" w:rsidRDefault="003504B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134F55BD" w14:textId="21506D6C" w:rsidR="00FB5887" w:rsidRDefault="003504B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B5887" w:rsidRPr="006824C1" w14:paraId="48D5C1B3" w14:textId="77777777" w:rsidTr="005B0AB7">
        <w:trPr>
          <w:trHeight w:val="681"/>
        </w:trPr>
        <w:tc>
          <w:tcPr>
            <w:tcW w:w="935" w:type="dxa"/>
            <w:shd w:val="clear" w:color="auto" w:fill="FFFFFF" w:themeFill="background1"/>
            <w:vAlign w:val="center"/>
          </w:tcPr>
          <w:p w14:paraId="7E8C7325" w14:textId="77777777" w:rsidR="00FB5887" w:rsidRPr="00253EF4" w:rsidRDefault="00FB5887" w:rsidP="00253EF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Times New Roman" w:cs="Times New Roman"/>
                <w:lang w:val="sr-Cyrl-RS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D2A5B2F" w14:textId="18D549D9" w:rsidR="00FB5887" w:rsidRPr="003504B3" w:rsidRDefault="003504B3" w:rsidP="00827B7C">
            <w:pPr>
              <w:rPr>
                <w:rFonts w:cs="Times New Roman"/>
                <w:b/>
                <w:sz w:val="24"/>
                <w:szCs w:val="24"/>
                <w:lang w:val="sr-Cyrl-RS" w:eastAsia="ar-SA"/>
              </w:rPr>
            </w:pPr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>А</w:t>
            </w:r>
            <w:proofErr w:type="spellStart"/>
            <w:r>
              <w:rPr>
                <w:rFonts w:cs="Times New Roman"/>
                <w:b/>
                <w:sz w:val="24"/>
                <w:szCs w:val="24"/>
                <w:lang w:eastAsia="ar-SA"/>
              </w:rPr>
              <w:t>кт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испуњености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ветеринарско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санитарних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услова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услова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хигијене</w:t>
            </w:r>
            <w:proofErr w:type="spellEnd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B3">
              <w:rPr>
                <w:rFonts w:cs="Times New Roman"/>
                <w:b/>
                <w:sz w:val="24"/>
                <w:szCs w:val="24"/>
                <w:lang w:eastAsia="ar-SA"/>
              </w:rPr>
              <w:t>хране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sr-Cyrl-RS" w:eastAsia="ar-SA"/>
              </w:rPr>
              <w:t xml:space="preserve"> - </w:t>
            </w:r>
            <w:r w:rsidRPr="003504B3">
              <w:rPr>
                <w:rFonts w:cs="Times New Roman"/>
                <w:sz w:val="24"/>
                <w:szCs w:val="24"/>
                <w:lang w:val="sr-Cyrl-RS" w:eastAsia="ar-SA"/>
              </w:rPr>
              <w:t>з</w:t>
            </w:r>
            <w:r w:rsidRPr="003504B3">
              <w:rPr>
                <w:rFonts w:cs="Times New Roman"/>
                <w:sz w:val="24"/>
                <w:szCs w:val="24"/>
                <w:lang w:eastAsia="ar-SA"/>
              </w:rPr>
              <w:t xml:space="preserve">а </w:t>
            </w:r>
            <w:proofErr w:type="spellStart"/>
            <w:r w:rsidRPr="003504B3">
              <w:rPr>
                <w:rFonts w:cs="Times New Roman"/>
                <w:sz w:val="24"/>
                <w:szCs w:val="24"/>
                <w:lang w:eastAsia="ar-SA"/>
              </w:rPr>
              <w:t>инвестиције</w:t>
            </w:r>
            <w:proofErr w:type="spellEnd"/>
            <w:r w:rsidRPr="003504B3">
              <w:rPr>
                <w:rFonts w:cs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3504B3">
              <w:rPr>
                <w:rFonts w:cs="Times New Roman"/>
                <w:sz w:val="24"/>
                <w:szCs w:val="24"/>
                <w:lang w:eastAsia="ar-SA"/>
              </w:rPr>
              <w:t>секторима</w:t>
            </w:r>
            <w:proofErr w:type="spellEnd"/>
            <w:r w:rsidRPr="003504B3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B3">
              <w:rPr>
                <w:rFonts w:cs="Times New Roman"/>
                <w:sz w:val="24"/>
                <w:szCs w:val="24"/>
                <w:lang w:eastAsia="ar-SA"/>
              </w:rPr>
              <w:t>млека</w:t>
            </w:r>
            <w:proofErr w:type="spellEnd"/>
            <w:r w:rsidRPr="003504B3">
              <w:rPr>
                <w:rFonts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504B3">
              <w:rPr>
                <w:rFonts w:cs="Times New Roman"/>
                <w:sz w:val="24"/>
                <w:szCs w:val="24"/>
                <w:lang w:eastAsia="ar-SA"/>
              </w:rPr>
              <w:t>меса</w:t>
            </w:r>
            <w:proofErr w:type="spellEnd"/>
            <w:r>
              <w:rPr>
                <w:rFonts w:cs="Times New Roman"/>
                <w:sz w:val="24"/>
                <w:szCs w:val="24"/>
                <w:lang w:val="sr-Cyrl-RS" w:eastAsia="ar-SA"/>
              </w:rPr>
              <w:t xml:space="preserve"> (фотокопија)</w:t>
            </w:r>
          </w:p>
        </w:tc>
        <w:tc>
          <w:tcPr>
            <w:tcW w:w="729" w:type="dxa"/>
            <w:vAlign w:val="center"/>
          </w:tcPr>
          <w:p w14:paraId="0CF906F3" w14:textId="25828082" w:rsidR="00FB5887" w:rsidRDefault="003504B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Н/П</w:t>
            </w:r>
          </w:p>
        </w:tc>
        <w:tc>
          <w:tcPr>
            <w:tcW w:w="1679" w:type="dxa"/>
            <w:vAlign w:val="center"/>
          </w:tcPr>
          <w:p w14:paraId="488C48E8" w14:textId="1A88BE84" w:rsidR="00FB5887" w:rsidRDefault="003504B3" w:rsidP="00ED0212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E24DE28" w14:textId="6D847A72" w:rsidR="00652A0F" w:rsidRDefault="00652A0F" w:rsidP="00FA2510">
      <w:pPr>
        <w:spacing w:after="0"/>
        <w:rPr>
          <w:rFonts w:cs="Times New Roman"/>
          <w:lang w:val="sr-Cyrl-RS"/>
        </w:rPr>
      </w:pPr>
    </w:p>
    <w:p w14:paraId="0E5A508B" w14:textId="77777777" w:rsidR="00652A0F" w:rsidRDefault="00652A0F">
      <w:pPr>
        <w:jc w:val="left"/>
        <w:rPr>
          <w:rFonts w:cs="Times New Roman"/>
          <w:lang w:val="sr-Cyrl-RS"/>
        </w:rPr>
      </w:pPr>
      <w:r>
        <w:rPr>
          <w:rFonts w:cs="Times New Roman"/>
          <w:lang w:val="sr-Cyrl-RS"/>
        </w:rPr>
        <w:br w:type="page"/>
      </w:r>
    </w:p>
    <w:p w14:paraId="19A51788" w14:textId="77777777" w:rsidR="00ED0212" w:rsidRPr="006824C1" w:rsidRDefault="00ED0212" w:rsidP="00FA2510">
      <w:pPr>
        <w:spacing w:after="0"/>
        <w:rPr>
          <w:rFonts w:cs="Times New Roman"/>
          <w:lang w:val="sr-Cyrl-RS"/>
        </w:rPr>
      </w:pPr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8"/>
        <w:gridCol w:w="1610"/>
        <w:gridCol w:w="3855"/>
        <w:gridCol w:w="655"/>
      </w:tblGrid>
      <w:tr w:rsidR="0078086A" w:rsidRPr="006824C1" w14:paraId="6733A195" w14:textId="77777777" w:rsidTr="005B0AB7">
        <w:trPr>
          <w:trHeight w:val="454"/>
        </w:trPr>
        <w:tc>
          <w:tcPr>
            <w:tcW w:w="10998" w:type="dxa"/>
            <w:gridSpan w:val="4"/>
            <w:shd w:val="clear" w:color="auto" w:fill="8DB3E2" w:themeFill="text2" w:themeFillTint="66"/>
            <w:vAlign w:val="center"/>
          </w:tcPr>
          <w:p w14:paraId="793AFE1D" w14:textId="1DFAB23E" w:rsidR="0078086A" w:rsidRPr="00827B7C" w:rsidRDefault="0078086A" w:rsidP="0078086A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ДАТУМ ПОПУЊАВАЊА И ПОТПИС ПОДНОСИОЦА ЗАХТЕВА ЗА ИСПЛАТУ</w:t>
            </w:r>
          </w:p>
        </w:tc>
      </w:tr>
      <w:tr w:rsidR="009423A4" w:rsidRPr="00827B7C" w14:paraId="7340B03F" w14:textId="77777777" w:rsidTr="005B0AB7">
        <w:trPr>
          <w:trHeight w:val="862"/>
        </w:trPr>
        <w:tc>
          <w:tcPr>
            <w:tcW w:w="10998" w:type="dxa"/>
            <w:gridSpan w:val="4"/>
            <w:shd w:val="clear" w:color="auto" w:fill="FFFFFF" w:themeFill="background1"/>
            <w:vAlign w:val="center"/>
          </w:tcPr>
          <w:p w14:paraId="358FAD8D" w14:textId="77777777" w:rsidR="008D5C24" w:rsidRPr="00827B7C" w:rsidRDefault="008D5C24" w:rsidP="0086242C">
            <w:pPr>
              <w:rPr>
                <w:rFonts w:cs="Times New Roman"/>
                <w:sz w:val="24"/>
                <w:szCs w:val="24"/>
                <w:lang w:val="sr-Cyrl-RS"/>
              </w:rPr>
            </w:pPr>
          </w:p>
          <w:p w14:paraId="2ABBC0DD" w14:textId="14890EF5" w:rsidR="008D5C24" w:rsidRPr="00827B7C" w:rsidRDefault="008D5C24" w:rsidP="008D5C24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Ja, _____________________________</w:t>
            </w:r>
            <w:r w:rsidR="00253EF4" w:rsidRPr="00827B7C">
              <w:rPr>
                <w:rFonts w:cs="Times New Roman"/>
                <w:sz w:val="24"/>
                <w:szCs w:val="24"/>
                <w:lang w:val="sr-Cyrl-RS"/>
              </w:rPr>
              <w:t>_____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, под пуном моралном, материјалном и кривичном одговорношћу ИЗЈАВЉУЈЕМ </w:t>
            </w:r>
            <w:r w:rsidR="003E54E4" w:rsidRPr="00827B7C">
              <w:rPr>
                <w:rFonts w:cs="Times New Roman"/>
                <w:sz w:val="24"/>
                <w:szCs w:val="24"/>
                <w:lang w:val="sr-Cyrl-RS"/>
              </w:rPr>
              <w:t>да сам у потпуности упознат/а са одредбама Правилника и Јавног позива и условима који проистичу из истих, као и да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>: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ab/>
            </w:r>
          </w:p>
          <w:p w14:paraId="4A3ADB40" w14:textId="2D031C52" w:rsidR="003E54E4" w:rsidRPr="00827B7C" w:rsidRDefault="003E54E4" w:rsidP="003E54E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су подаци наведени у захтеву и приложеној документацији потпуни, тачни, аутентични и одговарају чињеничном стању, као и да сам упознат/а да свака лажна, нетачна или непотпуна изјава или документ повлачи одговорност у складу са законом и посебним прописом који уређује упис у регистар пољопривредних газдинстава и услове за одређивање пасивног статуса пољопривредних газдинстава;</w:t>
            </w:r>
          </w:p>
          <w:p w14:paraId="3423BED0" w14:textId="6E49508E" w:rsidR="008D5C24" w:rsidRPr="00827B7C" w:rsidRDefault="008D5C24" w:rsidP="008D5C2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је инвестиција која је предмет захтева реализована и у функцији пре подношења захтева за исплату;</w:t>
            </w:r>
          </w:p>
          <w:p w14:paraId="5A5BF72B" w14:textId="5C98DAC3" w:rsidR="008D5C24" w:rsidRPr="00827B7C" w:rsidRDefault="008D5C24" w:rsidP="008D5C2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нисам користио, не користим и у овом тренутку немам поднет захтев за коришћење бесповратних јавних средстава из буџета Републике Србије, осталих компоненти Инструмента за предприступну помоћ - ИПА или других извора за инвестицију која је предмет овог захтева;</w:t>
            </w:r>
          </w:p>
          <w:p w14:paraId="582D3AC9" w14:textId="0BB4074F" w:rsidR="003B2B6D" w:rsidRPr="00827B7C" w:rsidRDefault="003B2B6D" w:rsidP="003B2B6D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подносилац захтева и добављачи, као и добављачи међусобно не представљају повезана лица у смислу Правилника,</w:t>
            </w:r>
          </w:p>
          <w:p w14:paraId="407FA9A6" w14:textId="233FF932" w:rsidR="003E54E4" w:rsidRPr="00827B7C" w:rsidRDefault="003E54E4" w:rsidP="003E54E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сва финансијска средства добијена на незаконит начин или коришћена супротно циљу за који су добијена морам да вратим  са припадајућом законском каматом,</w:t>
            </w:r>
          </w:p>
          <w:p w14:paraId="44B44A44" w14:textId="6847BC84" w:rsidR="003E54E4" w:rsidRPr="00827B7C" w:rsidRDefault="003E54E4" w:rsidP="003E54E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ћу обезбедити потпун и несметан приступ контролорима УАП као и другим овлашћеним лицима свакој згради, просторији, опреми, механизацији односно другој имовини и документацији у вези са предметом финансијске подршке,</w:t>
            </w:r>
          </w:p>
          <w:p w14:paraId="25FB1803" w14:textId="77777777" w:rsidR="009423A4" w:rsidRPr="00827B7C" w:rsidRDefault="003E54E4" w:rsidP="0086242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сам сагласан да Управа за аграрна плаћања објавит податке о додели финансијских средстава ИПАРД</w:t>
            </w:r>
            <w:r w:rsidRPr="00827B7C">
              <w:rPr>
                <w:rFonts w:cs="Times New Roman"/>
                <w:sz w:val="24"/>
                <w:szCs w:val="24"/>
                <w:lang w:val="sr-Latn-RS"/>
              </w:rPr>
              <w:t xml:space="preserve"> II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827B7C">
              <w:rPr>
                <w:rFonts w:cs="Times New Roman"/>
                <w:sz w:val="24"/>
                <w:szCs w:val="24"/>
                <w:lang w:val="sr-Cyrl-ME"/>
              </w:rPr>
              <w:t>п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>рограма 2014-2020, у складу са важећим прописима</w:t>
            </w:r>
          </w:p>
          <w:p w14:paraId="7B547CB2" w14:textId="6CCA3FB6" w:rsidR="003E54E4" w:rsidRPr="00827B7C" w:rsidRDefault="003E54E4" w:rsidP="003E54E4">
            <w:pPr>
              <w:pStyle w:val="ListParagraph"/>
              <w:rPr>
                <w:rFonts w:cs="Times New Roman"/>
                <w:sz w:val="24"/>
                <w:szCs w:val="24"/>
                <w:lang w:val="sr-Cyrl-RS"/>
              </w:rPr>
            </w:pPr>
          </w:p>
        </w:tc>
      </w:tr>
      <w:tr w:rsidR="009423A4" w:rsidRPr="00827B7C" w14:paraId="7293207C" w14:textId="77777777" w:rsidTr="005B0AB7">
        <w:trPr>
          <w:trHeight w:val="454"/>
        </w:trPr>
        <w:tc>
          <w:tcPr>
            <w:tcW w:w="10998" w:type="dxa"/>
            <w:gridSpan w:val="4"/>
            <w:shd w:val="clear" w:color="auto" w:fill="C6D9F1" w:themeFill="text2" w:themeFillTint="33"/>
            <w:vAlign w:val="center"/>
          </w:tcPr>
          <w:p w14:paraId="562207D3" w14:textId="59BDDFCF" w:rsidR="009423A4" w:rsidRPr="00827B7C" w:rsidRDefault="009423A4" w:rsidP="003B2B6D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Потпис подносиоца захтева</w:t>
            </w:r>
            <w:r w:rsidRPr="00827B7C">
              <w:rPr>
                <w:rFonts w:cs="Times New Roman"/>
                <w:sz w:val="24"/>
                <w:szCs w:val="24"/>
              </w:rPr>
              <w:t xml:space="preserve"> 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за исплату (за правно лице - потпис </w:t>
            </w:r>
            <w:r w:rsidR="003B2B6D" w:rsidRPr="00827B7C">
              <w:rPr>
                <w:rFonts w:cs="Times New Roman"/>
                <w:sz w:val="24"/>
                <w:szCs w:val="24"/>
                <w:lang w:val="sr-Cyrl-RS"/>
              </w:rPr>
              <w:t>одговорног</w:t>
            </w:r>
            <w:r w:rsidRPr="00827B7C">
              <w:rPr>
                <w:rFonts w:cs="Times New Roman"/>
                <w:sz w:val="24"/>
                <w:szCs w:val="24"/>
                <w:lang w:val="sr-Cyrl-RS"/>
              </w:rPr>
              <w:t xml:space="preserve"> лица)</w:t>
            </w: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B2B6D" w:rsidRPr="00827B7C" w14:paraId="3300DB67" w14:textId="77777777" w:rsidTr="005B0AB7">
        <w:trPr>
          <w:gridAfter w:val="3"/>
          <w:wAfter w:w="6120" w:type="dxa"/>
          <w:trHeight w:val="1521"/>
        </w:trPr>
        <w:tc>
          <w:tcPr>
            <w:tcW w:w="4878" w:type="dxa"/>
            <w:shd w:val="clear" w:color="auto" w:fill="FFFFFF" w:themeFill="background1"/>
            <w:vAlign w:val="center"/>
          </w:tcPr>
          <w:p w14:paraId="5AC7A264" w14:textId="77777777" w:rsidR="003B2B6D" w:rsidRPr="00827B7C" w:rsidRDefault="003B2B6D" w:rsidP="003E54E4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  <w:p w14:paraId="37ADCF43" w14:textId="4FBE914A" w:rsidR="003B2B6D" w:rsidRPr="00827B7C" w:rsidRDefault="003B2B6D" w:rsidP="0078086A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sz w:val="24"/>
                <w:szCs w:val="24"/>
                <w:lang w:val="sr-Cyrl-RS"/>
              </w:rPr>
              <w:t>Потпис:</w:t>
            </w:r>
          </w:p>
          <w:p w14:paraId="5CD8A104" w14:textId="77777777" w:rsidR="003B2B6D" w:rsidRPr="00827B7C" w:rsidRDefault="003B2B6D" w:rsidP="0078086A">
            <w:pPr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</w:p>
          <w:p w14:paraId="21F51DA0" w14:textId="72DA84E5" w:rsidR="003B2B6D" w:rsidRPr="00827B7C" w:rsidRDefault="003B2B6D" w:rsidP="0078086A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 w:rsidRPr="00827B7C">
              <w:rPr>
                <w:rFonts w:cs="Times New Roman"/>
                <w:b/>
                <w:sz w:val="24"/>
                <w:szCs w:val="24"/>
                <w:lang w:val="sr-Cyrl-RS"/>
              </w:rPr>
              <w:t>_________________________________</w:t>
            </w:r>
          </w:p>
          <w:p w14:paraId="2E5A4897" w14:textId="77777777" w:rsidR="003B2B6D" w:rsidRPr="00827B7C" w:rsidRDefault="003B2B6D" w:rsidP="003E54E4">
            <w:pPr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  <w:p w14:paraId="31A9D11A" w14:textId="77777777" w:rsidR="003B2B6D" w:rsidRPr="00827B7C" w:rsidRDefault="003B2B6D" w:rsidP="0078086A"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</w:p>
        </w:tc>
        <w:bookmarkStart w:id="0" w:name="_GoBack"/>
        <w:bookmarkEnd w:id="0"/>
      </w:tr>
      <w:tr w:rsidR="003504B3" w:rsidRPr="003504B3" w14:paraId="15B94787" w14:textId="77777777" w:rsidTr="005B0AB7">
        <w:trPr>
          <w:gridAfter w:val="1"/>
          <w:wAfter w:w="655" w:type="dxa"/>
          <w:trHeight w:val="454"/>
        </w:trPr>
        <w:tc>
          <w:tcPr>
            <w:tcW w:w="6488" w:type="dxa"/>
            <w:gridSpan w:val="2"/>
            <w:shd w:val="clear" w:color="auto" w:fill="C6D9F1" w:themeFill="text2" w:themeFillTint="33"/>
            <w:vAlign w:val="center"/>
          </w:tcPr>
          <w:p w14:paraId="7E8975E3" w14:textId="5598C6FE" w:rsidR="003504B3" w:rsidRPr="003504B3" w:rsidRDefault="003504B3" w:rsidP="003504B3">
            <w:pPr>
              <w:spacing w:line="276" w:lineRule="auto"/>
              <w:rPr>
                <w:rFonts w:cs="Times New Roman"/>
                <w:lang w:val="sr-Cyrl-RS"/>
              </w:rPr>
            </w:pPr>
            <w:r w:rsidRPr="003504B3">
              <w:rPr>
                <w:rFonts w:cs="Times New Roman"/>
                <w:lang w:val="sr-Cyrl-RS"/>
              </w:rPr>
              <w:t>Датум</w:t>
            </w:r>
            <w:r>
              <w:rPr>
                <w:rFonts w:cs="Times New Roman"/>
                <w:lang w:val="sr-Cyrl-RS"/>
              </w:rPr>
              <w:t xml:space="preserve"> и место</w:t>
            </w:r>
            <w:r w:rsidRPr="003504B3">
              <w:rPr>
                <w:rFonts w:cs="Times New Roman"/>
                <w:lang w:val="sr-Cyrl-RS"/>
              </w:rPr>
              <w:t xml:space="preserve"> попуњавања обрасца захтева за исплату:</w:t>
            </w: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6116EE70" w14:textId="77777777" w:rsidR="003504B3" w:rsidRDefault="003504B3" w:rsidP="003504B3">
            <w:pPr>
              <w:spacing w:line="276" w:lineRule="auto"/>
              <w:rPr>
                <w:rFonts w:cs="Times New Roman"/>
                <w:lang w:val="sr-Cyrl-RS"/>
              </w:rPr>
            </w:pPr>
          </w:p>
          <w:p w14:paraId="47C63BAB" w14:textId="67327897" w:rsidR="003504B3" w:rsidRDefault="003504B3" w:rsidP="003504B3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У ____________________</w:t>
            </w:r>
          </w:p>
          <w:p w14:paraId="1AEBE810" w14:textId="77777777" w:rsidR="003504B3" w:rsidRDefault="003504B3" w:rsidP="003504B3">
            <w:pPr>
              <w:spacing w:line="276" w:lineRule="auto"/>
              <w:rPr>
                <w:rFonts w:cs="Times New Roman"/>
                <w:lang w:val="sr-Cyrl-RS"/>
              </w:rPr>
            </w:pPr>
          </w:p>
          <w:p w14:paraId="7A7C82F7" w14:textId="77777777" w:rsidR="003504B3" w:rsidRPr="003504B3" w:rsidRDefault="003504B3" w:rsidP="003504B3">
            <w:pPr>
              <w:spacing w:line="276" w:lineRule="auto"/>
              <w:rPr>
                <w:rFonts w:cs="Times New Roman"/>
                <w:lang w:val="sr-Cyrl-RS"/>
              </w:rPr>
            </w:pPr>
            <w:r w:rsidRPr="003504B3">
              <w:rPr>
                <w:rFonts w:cs="Times New Roman"/>
                <w:lang w:val="sr-Cyrl-RS"/>
              </w:rPr>
              <w:t>__</w:t>
            </w:r>
            <w:r w:rsidRPr="003504B3">
              <w:rPr>
                <w:rFonts w:cs="Times New Roman"/>
              </w:rPr>
              <w:t>____.</w:t>
            </w:r>
            <w:r w:rsidRPr="003504B3">
              <w:rPr>
                <w:rFonts w:cs="Times New Roman"/>
                <w:lang w:val="sr-Cyrl-RS"/>
              </w:rPr>
              <w:t>__</w:t>
            </w:r>
            <w:r w:rsidRPr="003504B3">
              <w:rPr>
                <w:rFonts w:cs="Times New Roman"/>
              </w:rPr>
              <w:t>____.</w:t>
            </w:r>
            <w:r w:rsidRPr="003504B3">
              <w:rPr>
                <w:rFonts w:cs="Times New Roman"/>
                <w:lang w:val="sr-Cyrl-RS"/>
              </w:rPr>
              <w:t xml:space="preserve"> </w:t>
            </w:r>
            <w:r w:rsidRPr="003504B3">
              <w:rPr>
                <w:rFonts w:cs="Times New Roman"/>
              </w:rPr>
              <w:t>201____</w:t>
            </w:r>
            <w:r w:rsidRPr="003504B3">
              <w:rPr>
                <w:rFonts w:cs="Times New Roman"/>
                <w:lang w:val="sr-Cyrl-RS"/>
              </w:rPr>
              <w:t>.</w:t>
            </w:r>
          </w:p>
        </w:tc>
      </w:tr>
    </w:tbl>
    <w:p w14:paraId="2E5B4597" w14:textId="77777777" w:rsidR="003504B3" w:rsidRPr="006824C1" w:rsidRDefault="003504B3" w:rsidP="00FA2510">
      <w:pPr>
        <w:spacing w:after="0"/>
        <w:rPr>
          <w:rFonts w:cs="Times New Roman"/>
          <w:lang w:val="sr-Cyrl-RS"/>
        </w:rPr>
      </w:pPr>
    </w:p>
    <w:p w14:paraId="45C98DD6" w14:textId="77777777" w:rsidR="00944564" w:rsidRPr="006824C1" w:rsidRDefault="00944564" w:rsidP="00FA2510">
      <w:pPr>
        <w:spacing w:after="0"/>
        <w:rPr>
          <w:rFonts w:cs="Times New Roman"/>
          <w:lang w:val="sr-Cyrl-RS"/>
        </w:rPr>
      </w:pPr>
    </w:p>
    <w:p w14:paraId="641213E6" w14:textId="16491D56" w:rsidR="00CE2530" w:rsidRPr="006824C1" w:rsidRDefault="00CE2530" w:rsidP="00BC6328">
      <w:pPr>
        <w:spacing w:after="0"/>
        <w:rPr>
          <w:rFonts w:eastAsia="Times New Roman" w:cs="Times New Roman"/>
          <w:vanish/>
        </w:rPr>
      </w:pPr>
    </w:p>
    <w:sectPr w:rsidR="00CE2530" w:rsidRPr="006824C1" w:rsidSect="003504B3">
      <w:headerReference w:type="default" r:id="rId8"/>
      <w:footerReference w:type="default" r:id="rId9"/>
      <w:pgSz w:w="12240" w:h="15840"/>
      <w:pgMar w:top="1440" w:right="1080" w:bottom="1440" w:left="1080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358BA" w14:textId="77777777" w:rsidR="0022775B" w:rsidRDefault="0022775B" w:rsidP="00454019">
      <w:pPr>
        <w:spacing w:after="0" w:line="240" w:lineRule="auto"/>
      </w:pPr>
      <w:r>
        <w:separator/>
      </w:r>
    </w:p>
  </w:endnote>
  <w:endnote w:type="continuationSeparator" w:id="0">
    <w:p w14:paraId="0B0A109F" w14:textId="77777777" w:rsidR="0022775B" w:rsidRDefault="0022775B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13F3" w14:textId="77777777" w:rsidR="00FB0F3B" w:rsidRDefault="00FB0F3B">
    <w:pPr>
      <w:pStyle w:val="Footer"/>
      <w:jc w:val="right"/>
    </w:pPr>
  </w:p>
  <w:p w14:paraId="641213F5" w14:textId="77777777" w:rsidR="00FB0F3B" w:rsidRDefault="00FB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2335" w14:textId="77777777" w:rsidR="0022775B" w:rsidRDefault="0022775B" w:rsidP="00454019">
      <w:pPr>
        <w:spacing w:after="0" w:line="240" w:lineRule="auto"/>
      </w:pPr>
      <w:r>
        <w:separator/>
      </w:r>
    </w:p>
  </w:footnote>
  <w:footnote w:type="continuationSeparator" w:id="0">
    <w:p w14:paraId="2D70187E" w14:textId="77777777" w:rsidR="0022775B" w:rsidRDefault="0022775B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13F2" w14:textId="29490957" w:rsidR="00FB0F3B" w:rsidRPr="00EB1751" w:rsidRDefault="00FB0F3B" w:rsidP="00EB1751">
    <w:pPr>
      <w:pStyle w:val="Header"/>
    </w:pPr>
    <w:r w:rsidRPr="0086242C">
      <w:rPr>
        <w:sz w:val="20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DA0"/>
    <w:multiLevelType w:val="hybridMultilevel"/>
    <w:tmpl w:val="0124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EF75745"/>
    <w:multiLevelType w:val="hybridMultilevel"/>
    <w:tmpl w:val="DF5A4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131CF"/>
    <w:multiLevelType w:val="hybridMultilevel"/>
    <w:tmpl w:val="51102900"/>
    <w:lvl w:ilvl="0" w:tplc="064CE8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7"/>
  </w:num>
  <w:num w:numId="5">
    <w:abstractNumId w:val="14"/>
  </w:num>
  <w:num w:numId="6">
    <w:abstractNumId w:val="28"/>
  </w:num>
  <w:num w:numId="7">
    <w:abstractNumId w:val="11"/>
  </w:num>
  <w:num w:numId="8">
    <w:abstractNumId w:val="29"/>
  </w:num>
  <w:num w:numId="9">
    <w:abstractNumId w:val="2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5"/>
  </w:num>
  <w:num w:numId="17">
    <w:abstractNumId w:val="26"/>
  </w:num>
  <w:num w:numId="18">
    <w:abstractNumId w:val="4"/>
  </w:num>
  <w:num w:numId="19">
    <w:abstractNumId w:val="21"/>
  </w:num>
  <w:num w:numId="20">
    <w:abstractNumId w:val="20"/>
  </w:num>
  <w:num w:numId="21">
    <w:abstractNumId w:val="16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8"/>
  </w:num>
  <w:num w:numId="27">
    <w:abstractNumId w:val="24"/>
  </w:num>
  <w:num w:numId="28">
    <w:abstractNumId w:val="15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20"/>
    <w:rsid w:val="0000051C"/>
    <w:rsid w:val="00000905"/>
    <w:rsid w:val="000014EB"/>
    <w:rsid w:val="00001FD6"/>
    <w:rsid w:val="0000348C"/>
    <w:rsid w:val="000034A9"/>
    <w:rsid w:val="000045F5"/>
    <w:rsid w:val="00005AE4"/>
    <w:rsid w:val="00005B26"/>
    <w:rsid w:val="000073CF"/>
    <w:rsid w:val="0001272F"/>
    <w:rsid w:val="00012C1F"/>
    <w:rsid w:val="0001449B"/>
    <w:rsid w:val="000144FA"/>
    <w:rsid w:val="0001458E"/>
    <w:rsid w:val="0001551A"/>
    <w:rsid w:val="00016323"/>
    <w:rsid w:val="00016A2F"/>
    <w:rsid w:val="00021414"/>
    <w:rsid w:val="000218AE"/>
    <w:rsid w:val="00022C25"/>
    <w:rsid w:val="00027628"/>
    <w:rsid w:val="00030F71"/>
    <w:rsid w:val="000341B5"/>
    <w:rsid w:val="00035A0C"/>
    <w:rsid w:val="00035EFB"/>
    <w:rsid w:val="00037A29"/>
    <w:rsid w:val="00042DBC"/>
    <w:rsid w:val="00045027"/>
    <w:rsid w:val="00045DC6"/>
    <w:rsid w:val="000465BE"/>
    <w:rsid w:val="00047F35"/>
    <w:rsid w:val="000502A3"/>
    <w:rsid w:val="00055DEA"/>
    <w:rsid w:val="000560CF"/>
    <w:rsid w:val="000627F7"/>
    <w:rsid w:val="00065070"/>
    <w:rsid w:val="000651A2"/>
    <w:rsid w:val="000715F7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162F"/>
    <w:rsid w:val="00084F7A"/>
    <w:rsid w:val="00091C7C"/>
    <w:rsid w:val="00092E22"/>
    <w:rsid w:val="000932E4"/>
    <w:rsid w:val="00093B2C"/>
    <w:rsid w:val="000A127B"/>
    <w:rsid w:val="000A1E8C"/>
    <w:rsid w:val="000A29D0"/>
    <w:rsid w:val="000A32E3"/>
    <w:rsid w:val="000A4873"/>
    <w:rsid w:val="000A59AA"/>
    <w:rsid w:val="000A5BB8"/>
    <w:rsid w:val="000A6EA0"/>
    <w:rsid w:val="000A7715"/>
    <w:rsid w:val="000A7BBA"/>
    <w:rsid w:val="000B2EAC"/>
    <w:rsid w:val="000B3634"/>
    <w:rsid w:val="000B4387"/>
    <w:rsid w:val="000B4B55"/>
    <w:rsid w:val="000B5D16"/>
    <w:rsid w:val="000C1FF2"/>
    <w:rsid w:val="000C34A0"/>
    <w:rsid w:val="000C34DE"/>
    <w:rsid w:val="000C5562"/>
    <w:rsid w:val="000C6AA1"/>
    <w:rsid w:val="000C719D"/>
    <w:rsid w:val="000C783D"/>
    <w:rsid w:val="000D26C2"/>
    <w:rsid w:val="000D2E7D"/>
    <w:rsid w:val="000D6883"/>
    <w:rsid w:val="000D6CDF"/>
    <w:rsid w:val="000E0E11"/>
    <w:rsid w:val="000E1B31"/>
    <w:rsid w:val="000E227F"/>
    <w:rsid w:val="000E31DE"/>
    <w:rsid w:val="000F0E89"/>
    <w:rsid w:val="000F1AF4"/>
    <w:rsid w:val="000F2F92"/>
    <w:rsid w:val="000F4561"/>
    <w:rsid w:val="000F518D"/>
    <w:rsid w:val="001017A0"/>
    <w:rsid w:val="00101BE8"/>
    <w:rsid w:val="001022AD"/>
    <w:rsid w:val="00103222"/>
    <w:rsid w:val="00103CDC"/>
    <w:rsid w:val="001042A2"/>
    <w:rsid w:val="00106871"/>
    <w:rsid w:val="001138BA"/>
    <w:rsid w:val="00115F74"/>
    <w:rsid w:val="00116927"/>
    <w:rsid w:val="001173EE"/>
    <w:rsid w:val="00122608"/>
    <w:rsid w:val="00122714"/>
    <w:rsid w:val="0012303F"/>
    <w:rsid w:val="00124682"/>
    <w:rsid w:val="00127A60"/>
    <w:rsid w:val="001319F6"/>
    <w:rsid w:val="00131E31"/>
    <w:rsid w:val="0013246A"/>
    <w:rsid w:val="001338B7"/>
    <w:rsid w:val="0013513D"/>
    <w:rsid w:val="00135B11"/>
    <w:rsid w:val="001361C8"/>
    <w:rsid w:val="00141413"/>
    <w:rsid w:val="001422BF"/>
    <w:rsid w:val="001424E6"/>
    <w:rsid w:val="001427E7"/>
    <w:rsid w:val="00144F33"/>
    <w:rsid w:val="00145D40"/>
    <w:rsid w:val="00146B3C"/>
    <w:rsid w:val="00151BD2"/>
    <w:rsid w:val="001603F2"/>
    <w:rsid w:val="00160F72"/>
    <w:rsid w:val="00161A2E"/>
    <w:rsid w:val="00163071"/>
    <w:rsid w:val="00164046"/>
    <w:rsid w:val="00164C99"/>
    <w:rsid w:val="001660BE"/>
    <w:rsid w:val="0017154A"/>
    <w:rsid w:val="00175A33"/>
    <w:rsid w:val="00176D9E"/>
    <w:rsid w:val="00177F63"/>
    <w:rsid w:val="00181087"/>
    <w:rsid w:val="00181095"/>
    <w:rsid w:val="001811C6"/>
    <w:rsid w:val="001863CE"/>
    <w:rsid w:val="00186579"/>
    <w:rsid w:val="00187991"/>
    <w:rsid w:val="00190CD0"/>
    <w:rsid w:val="00195A40"/>
    <w:rsid w:val="00195DA7"/>
    <w:rsid w:val="001963AD"/>
    <w:rsid w:val="0019677B"/>
    <w:rsid w:val="00196835"/>
    <w:rsid w:val="00197029"/>
    <w:rsid w:val="001973F4"/>
    <w:rsid w:val="00197821"/>
    <w:rsid w:val="001A0276"/>
    <w:rsid w:val="001A0594"/>
    <w:rsid w:val="001A0688"/>
    <w:rsid w:val="001A45D2"/>
    <w:rsid w:val="001A4FBB"/>
    <w:rsid w:val="001B4069"/>
    <w:rsid w:val="001B5050"/>
    <w:rsid w:val="001C0937"/>
    <w:rsid w:val="001C2034"/>
    <w:rsid w:val="001C295F"/>
    <w:rsid w:val="001C383E"/>
    <w:rsid w:val="001C47E4"/>
    <w:rsid w:val="001C4A65"/>
    <w:rsid w:val="001C6BDD"/>
    <w:rsid w:val="001C7564"/>
    <w:rsid w:val="001D0525"/>
    <w:rsid w:val="001D33C2"/>
    <w:rsid w:val="001D744A"/>
    <w:rsid w:val="001E321A"/>
    <w:rsid w:val="001E326C"/>
    <w:rsid w:val="001E3363"/>
    <w:rsid w:val="001E3615"/>
    <w:rsid w:val="001E46B9"/>
    <w:rsid w:val="001E5BC2"/>
    <w:rsid w:val="001E5E19"/>
    <w:rsid w:val="001E67B7"/>
    <w:rsid w:val="001F00F9"/>
    <w:rsid w:val="001F2739"/>
    <w:rsid w:val="001F4DC1"/>
    <w:rsid w:val="001F73E6"/>
    <w:rsid w:val="00202915"/>
    <w:rsid w:val="00204DB6"/>
    <w:rsid w:val="00207278"/>
    <w:rsid w:val="00211611"/>
    <w:rsid w:val="00211FFA"/>
    <w:rsid w:val="00215DA3"/>
    <w:rsid w:val="00217BBC"/>
    <w:rsid w:val="00220263"/>
    <w:rsid w:val="0022048E"/>
    <w:rsid w:val="002206BD"/>
    <w:rsid w:val="002211F4"/>
    <w:rsid w:val="00223AD8"/>
    <w:rsid w:val="0022775B"/>
    <w:rsid w:val="002303DB"/>
    <w:rsid w:val="00231809"/>
    <w:rsid w:val="00237B87"/>
    <w:rsid w:val="00241C0E"/>
    <w:rsid w:val="00244B99"/>
    <w:rsid w:val="0024536D"/>
    <w:rsid w:val="002453AD"/>
    <w:rsid w:val="002469AB"/>
    <w:rsid w:val="0024783F"/>
    <w:rsid w:val="00247D2F"/>
    <w:rsid w:val="00250DEF"/>
    <w:rsid w:val="002521CB"/>
    <w:rsid w:val="00253EF4"/>
    <w:rsid w:val="0025404E"/>
    <w:rsid w:val="00255325"/>
    <w:rsid w:val="00256F6A"/>
    <w:rsid w:val="002613DE"/>
    <w:rsid w:val="00261B39"/>
    <w:rsid w:val="00261F71"/>
    <w:rsid w:val="002636D3"/>
    <w:rsid w:val="00265A32"/>
    <w:rsid w:val="002674BC"/>
    <w:rsid w:val="00271B63"/>
    <w:rsid w:val="00273E8A"/>
    <w:rsid w:val="00275178"/>
    <w:rsid w:val="002763A1"/>
    <w:rsid w:val="002775A8"/>
    <w:rsid w:val="00280266"/>
    <w:rsid w:val="00280FA8"/>
    <w:rsid w:val="0028132A"/>
    <w:rsid w:val="00283009"/>
    <w:rsid w:val="00284FE3"/>
    <w:rsid w:val="0028618B"/>
    <w:rsid w:val="00286AF6"/>
    <w:rsid w:val="00286F6E"/>
    <w:rsid w:val="0029154E"/>
    <w:rsid w:val="00297880"/>
    <w:rsid w:val="00297B64"/>
    <w:rsid w:val="002A26B1"/>
    <w:rsid w:val="002A2DD3"/>
    <w:rsid w:val="002A49A5"/>
    <w:rsid w:val="002A5A95"/>
    <w:rsid w:val="002A6D84"/>
    <w:rsid w:val="002A7296"/>
    <w:rsid w:val="002B0669"/>
    <w:rsid w:val="002B19EB"/>
    <w:rsid w:val="002B360E"/>
    <w:rsid w:val="002B5156"/>
    <w:rsid w:val="002C1584"/>
    <w:rsid w:val="002C5C6D"/>
    <w:rsid w:val="002D05F4"/>
    <w:rsid w:val="002D0A5D"/>
    <w:rsid w:val="002D0F6B"/>
    <w:rsid w:val="002D2815"/>
    <w:rsid w:val="002D3B7D"/>
    <w:rsid w:val="002D603E"/>
    <w:rsid w:val="002D6619"/>
    <w:rsid w:val="002D6EBC"/>
    <w:rsid w:val="002D7D02"/>
    <w:rsid w:val="002D7DBE"/>
    <w:rsid w:val="002E0CC6"/>
    <w:rsid w:val="002E17EE"/>
    <w:rsid w:val="002E188A"/>
    <w:rsid w:val="002E3209"/>
    <w:rsid w:val="002E3435"/>
    <w:rsid w:val="002E7ACB"/>
    <w:rsid w:val="002F2A48"/>
    <w:rsid w:val="002F523F"/>
    <w:rsid w:val="002F5AA5"/>
    <w:rsid w:val="002F7D6F"/>
    <w:rsid w:val="003025C9"/>
    <w:rsid w:val="0030365E"/>
    <w:rsid w:val="00304559"/>
    <w:rsid w:val="00305E72"/>
    <w:rsid w:val="00306A9E"/>
    <w:rsid w:val="00312FDA"/>
    <w:rsid w:val="00313962"/>
    <w:rsid w:val="00313E72"/>
    <w:rsid w:val="00315A13"/>
    <w:rsid w:val="00316DBF"/>
    <w:rsid w:val="0032159B"/>
    <w:rsid w:val="0032439F"/>
    <w:rsid w:val="003258F3"/>
    <w:rsid w:val="0032669C"/>
    <w:rsid w:val="00326A87"/>
    <w:rsid w:val="003316C9"/>
    <w:rsid w:val="00331E3B"/>
    <w:rsid w:val="003341AD"/>
    <w:rsid w:val="00334271"/>
    <w:rsid w:val="00336BB5"/>
    <w:rsid w:val="00341B43"/>
    <w:rsid w:val="00341FA4"/>
    <w:rsid w:val="003429FC"/>
    <w:rsid w:val="00343639"/>
    <w:rsid w:val="003441BD"/>
    <w:rsid w:val="00344A6A"/>
    <w:rsid w:val="00345A59"/>
    <w:rsid w:val="003504B3"/>
    <w:rsid w:val="00350D6F"/>
    <w:rsid w:val="003533B6"/>
    <w:rsid w:val="00355866"/>
    <w:rsid w:val="00355EA6"/>
    <w:rsid w:val="00356541"/>
    <w:rsid w:val="003569CF"/>
    <w:rsid w:val="003606ED"/>
    <w:rsid w:val="0036141F"/>
    <w:rsid w:val="0036198E"/>
    <w:rsid w:val="0036450D"/>
    <w:rsid w:val="00364E6E"/>
    <w:rsid w:val="003655E4"/>
    <w:rsid w:val="00365712"/>
    <w:rsid w:val="00365F04"/>
    <w:rsid w:val="003665B1"/>
    <w:rsid w:val="00366C03"/>
    <w:rsid w:val="00366F21"/>
    <w:rsid w:val="00367966"/>
    <w:rsid w:val="00372816"/>
    <w:rsid w:val="003737F8"/>
    <w:rsid w:val="00381EEB"/>
    <w:rsid w:val="00384F5C"/>
    <w:rsid w:val="003859C4"/>
    <w:rsid w:val="003909E4"/>
    <w:rsid w:val="0039281C"/>
    <w:rsid w:val="003929BD"/>
    <w:rsid w:val="00393597"/>
    <w:rsid w:val="00395359"/>
    <w:rsid w:val="00397840"/>
    <w:rsid w:val="003A17DF"/>
    <w:rsid w:val="003A202E"/>
    <w:rsid w:val="003A30D0"/>
    <w:rsid w:val="003B1FE7"/>
    <w:rsid w:val="003B2B6D"/>
    <w:rsid w:val="003B4519"/>
    <w:rsid w:val="003B5669"/>
    <w:rsid w:val="003B775B"/>
    <w:rsid w:val="003C13FE"/>
    <w:rsid w:val="003C40BC"/>
    <w:rsid w:val="003C50AD"/>
    <w:rsid w:val="003C5939"/>
    <w:rsid w:val="003C5E6A"/>
    <w:rsid w:val="003C67D3"/>
    <w:rsid w:val="003D0F85"/>
    <w:rsid w:val="003D17CF"/>
    <w:rsid w:val="003D3663"/>
    <w:rsid w:val="003D5BDD"/>
    <w:rsid w:val="003D6611"/>
    <w:rsid w:val="003D7567"/>
    <w:rsid w:val="003E09C2"/>
    <w:rsid w:val="003E10DB"/>
    <w:rsid w:val="003E48D9"/>
    <w:rsid w:val="003E54E4"/>
    <w:rsid w:val="003E663C"/>
    <w:rsid w:val="003F1768"/>
    <w:rsid w:val="003F2090"/>
    <w:rsid w:val="003F44ED"/>
    <w:rsid w:val="0040664A"/>
    <w:rsid w:val="00406D5E"/>
    <w:rsid w:val="00406EA4"/>
    <w:rsid w:val="0040723F"/>
    <w:rsid w:val="00407B8A"/>
    <w:rsid w:val="00411610"/>
    <w:rsid w:val="0041258B"/>
    <w:rsid w:val="0041494D"/>
    <w:rsid w:val="004226F8"/>
    <w:rsid w:val="00422D7A"/>
    <w:rsid w:val="00424652"/>
    <w:rsid w:val="00426499"/>
    <w:rsid w:val="0043015B"/>
    <w:rsid w:val="00430409"/>
    <w:rsid w:val="004316FC"/>
    <w:rsid w:val="0043206C"/>
    <w:rsid w:val="00433465"/>
    <w:rsid w:val="00435D03"/>
    <w:rsid w:val="00436E32"/>
    <w:rsid w:val="004408AE"/>
    <w:rsid w:val="0044381E"/>
    <w:rsid w:val="00443F21"/>
    <w:rsid w:val="00444B4F"/>
    <w:rsid w:val="00446F1F"/>
    <w:rsid w:val="004513C6"/>
    <w:rsid w:val="00454019"/>
    <w:rsid w:val="0045480C"/>
    <w:rsid w:val="004560EC"/>
    <w:rsid w:val="00457448"/>
    <w:rsid w:val="0046034C"/>
    <w:rsid w:val="00463322"/>
    <w:rsid w:val="0046500E"/>
    <w:rsid w:val="00466D9C"/>
    <w:rsid w:val="0047267B"/>
    <w:rsid w:val="00475261"/>
    <w:rsid w:val="00481D19"/>
    <w:rsid w:val="004837EB"/>
    <w:rsid w:val="00484FA9"/>
    <w:rsid w:val="004852CC"/>
    <w:rsid w:val="00485A38"/>
    <w:rsid w:val="004862BD"/>
    <w:rsid w:val="00486AC3"/>
    <w:rsid w:val="00487596"/>
    <w:rsid w:val="00492310"/>
    <w:rsid w:val="00494652"/>
    <w:rsid w:val="00494B67"/>
    <w:rsid w:val="00497A88"/>
    <w:rsid w:val="00497EAC"/>
    <w:rsid w:val="004A07F6"/>
    <w:rsid w:val="004A0B58"/>
    <w:rsid w:val="004A3589"/>
    <w:rsid w:val="004A417A"/>
    <w:rsid w:val="004A4298"/>
    <w:rsid w:val="004A5DBF"/>
    <w:rsid w:val="004B0352"/>
    <w:rsid w:val="004B0A1D"/>
    <w:rsid w:val="004B5B40"/>
    <w:rsid w:val="004B7452"/>
    <w:rsid w:val="004C0496"/>
    <w:rsid w:val="004C1C55"/>
    <w:rsid w:val="004C2592"/>
    <w:rsid w:val="004C2DEE"/>
    <w:rsid w:val="004C3ABD"/>
    <w:rsid w:val="004C58B8"/>
    <w:rsid w:val="004C5B4A"/>
    <w:rsid w:val="004C725A"/>
    <w:rsid w:val="004D0A9A"/>
    <w:rsid w:val="004D1135"/>
    <w:rsid w:val="004D1D9C"/>
    <w:rsid w:val="004D3FF1"/>
    <w:rsid w:val="004D7D96"/>
    <w:rsid w:val="004E0445"/>
    <w:rsid w:val="004E439D"/>
    <w:rsid w:val="004E57E7"/>
    <w:rsid w:val="004F0250"/>
    <w:rsid w:val="004F0D7E"/>
    <w:rsid w:val="004F1C76"/>
    <w:rsid w:val="004F232F"/>
    <w:rsid w:val="004F299D"/>
    <w:rsid w:val="004F5F3D"/>
    <w:rsid w:val="004F6AB1"/>
    <w:rsid w:val="004F7663"/>
    <w:rsid w:val="004F7B9A"/>
    <w:rsid w:val="00500D9D"/>
    <w:rsid w:val="00501F7F"/>
    <w:rsid w:val="00505570"/>
    <w:rsid w:val="0050639A"/>
    <w:rsid w:val="00510278"/>
    <w:rsid w:val="00510F89"/>
    <w:rsid w:val="00511602"/>
    <w:rsid w:val="005128CF"/>
    <w:rsid w:val="00514347"/>
    <w:rsid w:val="005143C1"/>
    <w:rsid w:val="00520C16"/>
    <w:rsid w:val="005263E5"/>
    <w:rsid w:val="00527ED3"/>
    <w:rsid w:val="0053365C"/>
    <w:rsid w:val="005336D4"/>
    <w:rsid w:val="0053433D"/>
    <w:rsid w:val="0053677D"/>
    <w:rsid w:val="00542F3E"/>
    <w:rsid w:val="00543FF0"/>
    <w:rsid w:val="00550AC7"/>
    <w:rsid w:val="00550CEA"/>
    <w:rsid w:val="00551CDA"/>
    <w:rsid w:val="00554C7F"/>
    <w:rsid w:val="00556DFE"/>
    <w:rsid w:val="00561761"/>
    <w:rsid w:val="00562955"/>
    <w:rsid w:val="00562D58"/>
    <w:rsid w:val="0056387B"/>
    <w:rsid w:val="00563A59"/>
    <w:rsid w:val="00564EA3"/>
    <w:rsid w:val="0056570C"/>
    <w:rsid w:val="00565D1A"/>
    <w:rsid w:val="00565F62"/>
    <w:rsid w:val="005679BD"/>
    <w:rsid w:val="00567A69"/>
    <w:rsid w:val="00570280"/>
    <w:rsid w:val="00572611"/>
    <w:rsid w:val="00575105"/>
    <w:rsid w:val="005758BF"/>
    <w:rsid w:val="00576074"/>
    <w:rsid w:val="00580D48"/>
    <w:rsid w:val="00584A2C"/>
    <w:rsid w:val="00584B08"/>
    <w:rsid w:val="00585043"/>
    <w:rsid w:val="00585278"/>
    <w:rsid w:val="005902E8"/>
    <w:rsid w:val="00595029"/>
    <w:rsid w:val="005A0673"/>
    <w:rsid w:val="005A2B8F"/>
    <w:rsid w:val="005A2CF9"/>
    <w:rsid w:val="005A5820"/>
    <w:rsid w:val="005A75AA"/>
    <w:rsid w:val="005B0AB7"/>
    <w:rsid w:val="005B23CC"/>
    <w:rsid w:val="005B2DF0"/>
    <w:rsid w:val="005B3BF3"/>
    <w:rsid w:val="005C2E53"/>
    <w:rsid w:val="005C3B42"/>
    <w:rsid w:val="005C3B5E"/>
    <w:rsid w:val="005C5ABC"/>
    <w:rsid w:val="005C5F50"/>
    <w:rsid w:val="005C65E3"/>
    <w:rsid w:val="005C7ACD"/>
    <w:rsid w:val="005D1BCA"/>
    <w:rsid w:val="005D2AED"/>
    <w:rsid w:val="005D4958"/>
    <w:rsid w:val="005D5652"/>
    <w:rsid w:val="005E2162"/>
    <w:rsid w:val="005E36A8"/>
    <w:rsid w:val="005F1024"/>
    <w:rsid w:val="005F143E"/>
    <w:rsid w:val="005F1E73"/>
    <w:rsid w:val="005F3150"/>
    <w:rsid w:val="005F3836"/>
    <w:rsid w:val="005F51E2"/>
    <w:rsid w:val="005F760C"/>
    <w:rsid w:val="005F774C"/>
    <w:rsid w:val="00605C94"/>
    <w:rsid w:val="00606DC3"/>
    <w:rsid w:val="00611233"/>
    <w:rsid w:val="00613167"/>
    <w:rsid w:val="00615B3F"/>
    <w:rsid w:val="00616C5C"/>
    <w:rsid w:val="006170EC"/>
    <w:rsid w:val="00625736"/>
    <w:rsid w:val="00627A30"/>
    <w:rsid w:val="0063056E"/>
    <w:rsid w:val="00630979"/>
    <w:rsid w:val="0063120E"/>
    <w:rsid w:val="00631D1C"/>
    <w:rsid w:val="00634DB4"/>
    <w:rsid w:val="00634F4F"/>
    <w:rsid w:val="00635BCF"/>
    <w:rsid w:val="00635CBF"/>
    <w:rsid w:val="0064292D"/>
    <w:rsid w:val="006443BA"/>
    <w:rsid w:val="0064444D"/>
    <w:rsid w:val="00646640"/>
    <w:rsid w:val="0064719F"/>
    <w:rsid w:val="006471E1"/>
    <w:rsid w:val="0064738E"/>
    <w:rsid w:val="006510BF"/>
    <w:rsid w:val="00651F2B"/>
    <w:rsid w:val="00652A0F"/>
    <w:rsid w:val="006533FB"/>
    <w:rsid w:val="00655008"/>
    <w:rsid w:val="006564B3"/>
    <w:rsid w:val="006570C7"/>
    <w:rsid w:val="00660957"/>
    <w:rsid w:val="00661AA0"/>
    <w:rsid w:val="00662DE0"/>
    <w:rsid w:val="006635B9"/>
    <w:rsid w:val="00666075"/>
    <w:rsid w:val="00667197"/>
    <w:rsid w:val="006673D8"/>
    <w:rsid w:val="006759FC"/>
    <w:rsid w:val="00676451"/>
    <w:rsid w:val="00676FE1"/>
    <w:rsid w:val="0068022D"/>
    <w:rsid w:val="00681245"/>
    <w:rsid w:val="006824C1"/>
    <w:rsid w:val="00683619"/>
    <w:rsid w:val="0068398C"/>
    <w:rsid w:val="00684652"/>
    <w:rsid w:val="00684B71"/>
    <w:rsid w:val="0068647C"/>
    <w:rsid w:val="00695EAA"/>
    <w:rsid w:val="0069774F"/>
    <w:rsid w:val="006A4EA3"/>
    <w:rsid w:val="006A5200"/>
    <w:rsid w:val="006A5E01"/>
    <w:rsid w:val="006A6DA6"/>
    <w:rsid w:val="006A6F6D"/>
    <w:rsid w:val="006B1483"/>
    <w:rsid w:val="006B2A45"/>
    <w:rsid w:val="006B3615"/>
    <w:rsid w:val="006B7C35"/>
    <w:rsid w:val="006C12BC"/>
    <w:rsid w:val="006C1BA9"/>
    <w:rsid w:val="006C6553"/>
    <w:rsid w:val="006D1FB7"/>
    <w:rsid w:val="006D63AC"/>
    <w:rsid w:val="006D7861"/>
    <w:rsid w:val="006E0D1B"/>
    <w:rsid w:val="006E135A"/>
    <w:rsid w:val="006E13BD"/>
    <w:rsid w:val="006E1C68"/>
    <w:rsid w:val="006E4A6C"/>
    <w:rsid w:val="006F06F2"/>
    <w:rsid w:val="006F201B"/>
    <w:rsid w:val="006F208F"/>
    <w:rsid w:val="006F4A2F"/>
    <w:rsid w:val="006F5E94"/>
    <w:rsid w:val="006F7FB3"/>
    <w:rsid w:val="00701B87"/>
    <w:rsid w:val="00701C66"/>
    <w:rsid w:val="00705DC8"/>
    <w:rsid w:val="0070786E"/>
    <w:rsid w:val="007112B6"/>
    <w:rsid w:val="00712990"/>
    <w:rsid w:val="00720502"/>
    <w:rsid w:val="00721331"/>
    <w:rsid w:val="0072137A"/>
    <w:rsid w:val="00723985"/>
    <w:rsid w:val="00725BA7"/>
    <w:rsid w:val="00726708"/>
    <w:rsid w:val="00726EDE"/>
    <w:rsid w:val="00732C83"/>
    <w:rsid w:val="007347CB"/>
    <w:rsid w:val="007363C7"/>
    <w:rsid w:val="00737B9A"/>
    <w:rsid w:val="00737BAC"/>
    <w:rsid w:val="00740820"/>
    <w:rsid w:val="00741235"/>
    <w:rsid w:val="00745BCB"/>
    <w:rsid w:val="00751B25"/>
    <w:rsid w:val="00754FED"/>
    <w:rsid w:val="00755498"/>
    <w:rsid w:val="00755FC5"/>
    <w:rsid w:val="007617D1"/>
    <w:rsid w:val="0076242D"/>
    <w:rsid w:val="00764BB3"/>
    <w:rsid w:val="00765C9D"/>
    <w:rsid w:val="007662FC"/>
    <w:rsid w:val="00770EB4"/>
    <w:rsid w:val="0077192B"/>
    <w:rsid w:val="007739B0"/>
    <w:rsid w:val="00777400"/>
    <w:rsid w:val="00777CBD"/>
    <w:rsid w:val="007806EE"/>
    <w:rsid w:val="0078086A"/>
    <w:rsid w:val="00781375"/>
    <w:rsid w:val="00783CE5"/>
    <w:rsid w:val="00785596"/>
    <w:rsid w:val="00791F75"/>
    <w:rsid w:val="0079371B"/>
    <w:rsid w:val="00793EE9"/>
    <w:rsid w:val="007970BD"/>
    <w:rsid w:val="007978A9"/>
    <w:rsid w:val="00797989"/>
    <w:rsid w:val="007A2072"/>
    <w:rsid w:val="007A33B8"/>
    <w:rsid w:val="007A3F33"/>
    <w:rsid w:val="007A7DE2"/>
    <w:rsid w:val="007B1211"/>
    <w:rsid w:val="007B16AD"/>
    <w:rsid w:val="007B6BE1"/>
    <w:rsid w:val="007C13C2"/>
    <w:rsid w:val="007C1F75"/>
    <w:rsid w:val="007C2284"/>
    <w:rsid w:val="007C2711"/>
    <w:rsid w:val="007C35BB"/>
    <w:rsid w:val="007C50D0"/>
    <w:rsid w:val="007C6109"/>
    <w:rsid w:val="007C62D2"/>
    <w:rsid w:val="007D07B2"/>
    <w:rsid w:val="007D1E98"/>
    <w:rsid w:val="007D2968"/>
    <w:rsid w:val="007D2BB4"/>
    <w:rsid w:val="007D2E17"/>
    <w:rsid w:val="007D432A"/>
    <w:rsid w:val="007D6DE5"/>
    <w:rsid w:val="007E2B32"/>
    <w:rsid w:val="007E773E"/>
    <w:rsid w:val="007F00E3"/>
    <w:rsid w:val="007F0468"/>
    <w:rsid w:val="007F281D"/>
    <w:rsid w:val="007F28AE"/>
    <w:rsid w:val="007F3642"/>
    <w:rsid w:val="007F4BA2"/>
    <w:rsid w:val="00800204"/>
    <w:rsid w:val="00800361"/>
    <w:rsid w:val="00805DA4"/>
    <w:rsid w:val="00807096"/>
    <w:rsid w:val="0081077F"/>
    <w:rsid w:val="00811432"/>
    <w:rsid w:val="008119EF"/>
    <w:rsid w:val="00813067"/>
    <w:rsid w:val="008176E1"/>
    <w:rsid w:val="00817898"/>
    <w:rsid w:val="00821A2D"/>
    <w:rsid w:val="00823061"/>
    <w:rsid w:val="008233BD"/>
    <w:rsid w:val="0082402E"/>
    <w:rsid w:val="00825FCB"/>
    <w:rsid w:val="008267A7"/>
    <w:rsid w:val="00827B7C"/>
    <w:rsid w:val="0083001F"/>
    <w:rsid w:val="00830A21"/>
    <w:rsid w:val="0083322D"/>
    <w:rsid w:val="00834509"/>
    <w:rsid w:val="008373A6"/>
    <w:rsid w:val="008407E9"/>
    <w:rsid w:val="00840DDA"/>
    <w:rsid w:val="00841271"/>
    <w:rsid w:val="0084344B"/>
    <w:rsid w:val="008434F4"/>
    <w:rsid w:val="00843907"/>
    <w:rsid w:val="008551C1"/>
    <w:rsid w:val="00857335"/>
    <w:rsid w:val="0086242C"/>
    <w:rsid w:val="00862E58"/>
    <w:rsid w:val="00865AB3"/>
    <w:rsid w:val="00867393"/>
    <w:rsid w:val="00872584"/>
    <w:rsid w:val="008735F5"/>
    <w:rsid w:val="00880B51"/>
    <w:rsid w:val="008812D0"/>
    <w:rsid w:val="0088249F"/>
    <w:rsid w:val="00884A01"/>
    <w:rsid w:val="008861DC"/>
    <w:rsid w:val="008866A0"/>
    <w:rsid w:val="00886CD2"/>
    <w:rsid w:val="00886D21"/>
    <w:rsid w:val="00894ACD"/>
    <w:rsid w:val="00895D6D"/>
    <w:rsid w:val="00896E66"/>
    <w:rsid w:val="00897315"/>
    <w:rsid w:val="00897953"/>
    <w:rsid w:val="008A0EC5"/>
    <w:rsid w:val="008A1312"/>
    <w:rsid w:val="008A3B66"/>
    <w:rsid w:val="008A4CE4"/>
    <w:rsid w:val="008A5A8E"/>
    <w:rsid w:val="008A62A8"/>
    <w:rsid w:val="008A68C2"/>
    <w:rsid w:val="008A6E88"/>
    <w:rsid w:val="008B3938"/>
    <w:rsid w:val="008B5173"/>
    <w:rsid w:val="008B5435"/>
    <w:rsid w:val="008B6F6D"/>
    <w:rsid w:val="008B7740"/>
    <w:rsid w:val="008B7886"/>
    <w:rsid w:val="008B7C79"/>
    <w:rsid w:val="008C215E"/>
    <w:rsid w:val="008C39AB"/>
    <w:rsid w:val="008D1359"/>
    <w:rsid w:val="008D1E41"/>
    <w:rsid w:val="008D22E5"/>
    <w:rsid w:val="008D5C24"/>
    <w:rsid w:val="008E2101"/>
    <w:rsid w:val="008E6126"/>
    <w:rsid w:val="008E6D4C"/>
    <w:rsid w:val="008F74F6"/>
    <w:rsid w:val="008F7B22"/>
    <w:rsid w:val="008F7C30"/>
    <w:rsid w:val="00900390"/>
    <w:rsid w:val="009033EC"/>
    <w:rsid w:val="009051A4"/>
    <w:rsid w:val="00905676"/>
    <w:rsid w:val="00905DEB"/>
    <w:rsid w:val="00907363"/>
    <w:rsid w:val="00910BA0"/>
    <w:rsid w:val="00911371"/>
    <w:rsid w:val="009121E5"/>
    <w:rsid w:val="00912996"/>
    <w:rsid w:val="0091473B"/>
    <w:rsid w:val="00915D64"/>
    <w:rsid w:val="009173D4"/>
    <w:rsid w:val="0092059D"/>
    <w:rsid w:val="00925568"/>
    <w:rsid w:val="009343E4"/>
    <w:rsid w:val="00935DEE"/>
    <w:rsid w:val="009406A8"/>
    <w:rsid w:val="009423A4"/>
    <w:rsid w:val="00943861"/>
    <w:rsid w:val="00944564"/>
    <w:rsid w:val="00944E08"/>
    <w:rsid w:val="00946A5C"/>
    <w:rsid w:val="0094793C"/>
    <w:rsid w:val="0095000B"/>
    <w:rsid w:val="00953379"/>
    <w:rsid w:val="00954990"/>
    <w:rsid w:val="00954CA6"/>
    <w:rsid w:val="00956AD3"/>
    <w:rsid w:val="00956EA8"/>
    <w:rsid w:val="00957B32"/>
    <w:rsid w:val="00960C64"/>
    <w:rsid w:val="009625B1"/>
    <w:rsid w:val="009648F7"/>
    <w:rsid w:val="00965BF3"/>
    <w:rsid w:val="00965E44"/>
    <w:rsid w:val="00973240"/>
    <w:rsid w:val="009732AC"/>
    <w:rsid w:val="00974F86"/>
    <w:rsid w:val="00980EAA"/>
    <w:rsid w:val="00983317"/>
    <w:rsid w:val="00983D1C"/>
    <w:rsid w:val="00984286"/>
    <w:rsid w:val="009844B1"/>
    <w:rsid w:val="009867D4"/>
    <w:rsid w:val="00992C0E"/>
    <w:rsid w:val="00992F03"/>
    <w:rsid w:val="00995126"/>
    <w:rsid w:val="009A0ADD"/>
    <w:rsid w:val="009A21BE"/>
    <w:rsid w:val="009A2663"/>
    <w:rsid w:val="009A3D07"/>
    <w:rsid w:val="009A5A9E"/>
    <w:rsid w:val="009A5C6A"/>
    <w:rsid w:val="009A769B"/>
    <w:rsid w:val="009B162B"/>
    <w:rsid w:val="009B169E"/>
    <w:rsid w:val="009B194A"/>
    <w:rsid w:val="009B4434"/>
    <w:rsid w:val="009B56A4"/>
    <w:rsid w:val="009B5C5C"/>
    <w:rsid w:val="009B75D8"/>
    <w:rsid w:val="009B77C1"/>
    <w:rsid w:val="009C08B2"/>
    <w:rsid w:val="009C0CCF"/>
    <w:rsid w:val="009C2A73"/>
    <w:rsid w:val="009C4111"/>
    <w:rsid w:val="009C41EB"/>
    <w:rsid w:val="009C4F68"/>
    <w:rsid w:val="009C612A"/>
    <w:rsid w:val="009D049B"/>
    <w:rsid w:val="009D0A26"/>
    <w:rsid w:val="009D5287"/>
    <w:rsid w:val="009D55C9"/>
    <w:rsid w:val="009D70D0"/>
    <w:rsid w:val="009E105C"/>
    <w:rsid w:val="009E4178"/>
    <w:rsid w:val="009E469D"/>
    <w:rsid w:val="009E4A20"/>
    <w:rsid w:val="009E649D"/>
    <w:rsid w:val="009F1526"/>
    <w:rsid w:val="009F1728"/>
    <w:rsid w:val="009F23B8"/>
    <w:rsid w:val="009F240A"/>
    <w:rsid w:val="009F4CD5"/>
    <w:rsid w:val="009F6152"/>
    <w:rsid w:val="009F769B"/>
    <w:rsid w:val="009F76B8"/>
    <w:rsid w:val="009F79F0"/>
    <w:rsid w:val="00A00D42"/>
    <w:rsid w:val="00A01089"/>
    <w:rsid w:val="00A01639"/>
    <w:rsid w:val="00A06EAC"/>
    <w:rsid w:val="00A11E0E"/>
    <w:rsid w:val="00A15B51"/>
    <w:rsid w:val="00A1670C"/>
    <w:rsid w:val="00A224BC"/>
    <w:rsid w:val="00A224EB"/>
    <w:rsid w:val="00A2265A"/>
    <w:rsid w:val="00A24B8E"/>
    <w:rsid w:val="00A30CC2"/>
    <w:rsid w:val="00A30D30"/>
    <w:rsid w:val="00A31885"/>
    <w:rsid w:val="00A33C51"/>
    <w:rsid w:val="00A34A3A"/>
    <w:rsid w:val="00A34F91"/>
    <w:rsid w:val="00A3533F"/>
    <w:rsid w:val="00A44562"/>
    <w:rsid w:val="00A4655E"/>
    <w:rsid w:val="00A475AE"/>
    <w:rsid w:val="00A47ED6"/>
    <w:rsid w:val="00A5286A"/>
    <w:rsid w:val="00A52F4F"/>
    <w:rsid w:val="00A55361"/>
    <w:rsid w:val="00A555CD"/>
    <w:rsid w:val="00A55BF0"/>
    <w:rsid w:val="00A60629"/>
    <w:rsid w:val="00A613CA"/>
    <w:rsid w:val="00A61BAF"/>
    <w:rsid w:val="00A63AA6"/>
    <w:rsid w:val="00A71273"/>
    <w:rsid w:val="00A75B74"/>
    <w:rsid w:val="00A8020D"/>
    <w:rsid w:val="00A8023D"/>
    <w:rsid w:val="00A80603"/>
    <w:rsid w:val="00A8601E"/>
    <w:rsid w:val="00A87C86"/>
    <w:rsid w:val="00A93CF8"/>
    <w:rsid w:val="00A9494E"/>
    <w:rsid w:val="00A972A9"/>
    <w:rsid w:val="00AA0EC8"/>
    <w:rsid w:val="00AA2864"/>
    <w:rsid w:val="00AA6780"/>
    <w:rsid w:val="00AA6A83"/>
    <w:rsid w:val="00AA6B93"/>
    <w:rsid w:val="00AA787E"/>
    <w:rsid w:val="00AB00D8"/>
    <w:rsid w:val="00AB2A1F"/>
    <w:rsid w:val="00AB3126"/>
    <w:rsid w:val="00AB3197"/>
    <w:rsid w:val="00AB4671"/>
    <w:rsid w:val="00AB4D70"/>
    <w:rsid w:val="00AB685B"/>
    <w:rsid w:val="00AB6867"/>
    <w:rsid w:val="00AC1701"/>
    <w:rsid w:val="00AC469E"/>
    <w:rsid w:val="00AC4EF9"/>
    <w:rsid w:val="00AC554E"/>
    <w:rsid w:val="00AC5829"/>
    <w:rsid w:val="00AC6B1E"/>
    <w:rsid w:val="00AD02D4"/>
    <w:rsid w:val="00AE11D3"/>
    <w:rsid w:val="00AE3B17"/>
    <w:rsid w:val="00AE6B32"/>
    <w:rsid w:val="00AF1582"/>
    <w:rsid w:val="00AF221E"/>
    <w:rsid w:val="00AF363F"/>
    <w:rsid w:val="00AF427C"/>
    <w:rsid w:val="00AF4C87"/>
    <w:rsid w:val="00AF7F9F"/>
    <w:rsid w:val="00B015B0"/>
    <w:rsid w:val="00B01960"/>
    <w:rsid w:val="00B02863"/>
    <w:rsid w:val="00B05BF5"/>
    <w:rsid w:val="00B06536"/>
    <w:rsid w:val="00B07C6E"/>
    <w:rsid w:val="00B11346"/>
    <w:rsid w:val="00B11851"/>
    <w:rsid w:val="00B11FF9"/>
    <w:rsid w:val="00B17BA2"/>
    <w:rsid w:val="00B20869"/>
    <w:rsid w:val="00B20ABC"/>
    <w:rsid w:val="00B22F0F"/>
    <w:rsid w:val="00B236A8"/>
    <w:rsid w:val="00B24BDF"/>
    <w:rsid w:val="00B2540E"/>
    <w:rsid w:val="00B26840"/>
    <w:rsid w:val="00B27A4C"/>
    <w:rsid w:val="00B30E36"/>
    <w:rsid w:val="00B3191E"/>
    <w:rsid w:val="00B362E5"/>
    <w:rsid w:val="00B3739F"/>
    <w:rsid w:val="00B3789B"/>
    <w:rsid w:val="00B37F5A"/>
    <w:rsid w:val="00B42127"/>
    <w:rsid w:val="00B42AFD"/>
    <w:rsid w:val="00B47E8E"/>
    <w:rsid w:val="00B47F4F"/>
    <w:rsid w:val="00B53233"/>
    <w:rsid w:val="00B54836"/>
    <w:rsid w:val="00B61191"/>
    <w:rsid w:val="00B6363D"/>
    <w:rsid w:val="00B6383F"/>
    <w:rsid w:val="00B644A6"/>
    <w:rsid w:val="00B700F8"/>
    <w:rsid w:val="00B70968"/>
    <w:rsid w:val="00B72A1D"/>
    <w:rsid w:val="00B76703"/>
    <w:rsid w:val="00B77457"/>
    <w:rsid w:val="00B8265A"/>
    <w:rsid w:val="00B84245"/>
    <w:rsid w:val="00B86942"/>
    <w:rsid w:val="00B87193"/>
    <w:rsid w:val="00B9121E"/>
    <w:rsid w:val="00B92EA1"/>
    <w:rsid w:val="00B93F9D"/>
    <w:rsid w:val="00B964F3"/>
    <w:rsid w:val="00B965CC"/>
    <w:rsid w:val="00B97373"/>
    <w:rsid w:val="00B97E52"/>
    <w:rsid w:val="00B97EAA"/>
    <w:rsid w:val="00BA1EC8"/>
    <w:rsid w:val="00BA3003"/>
    <w:rsid w:val="00BA4747"/>
    <w:rsid w:val="00BA6009"/>
    <w:rsid w:val="00BA70B3"/>
    <w:rsid w:val="00BB046F"/>
    <w:rsid w:val="00BB2F4C"/>
    <w:rsid w:val="00BB4A6F"/>
    <w:rsid w:val="00BB54B4"/>
    <w:rsid w:val="00BB6588"/>
    <w:rsid w:val="00BB7DA1"/>
    <w:rsid w:val="00BC3E8D"/>
    <w:rsid w:val="00BC42DD"/>
    <w:rsid w:val="00BC6328"/>
    <w:rsid w:val="00BC6956"/>
    <w:rsid w:val="00BD012C"/>
    <w:rsid w:val="00BD09CF"/>
    <w:rsid w:val="00BD17FE"/>
    <w:rsid w:val="00BD3D64"/>
    <w:rsid w:val="00BD4936"/>
    <w:rsid w:val="00BD4C2C"/>
    <w:rsid w:val="00BD5B52"/>
    <w:rsid w:val="00BD6315"/>
    <w:rsid w:val="00BD7B61"/>
    <w:rsid w:val="00BE0675"/>
    <w:rsid w:val="00BE3F4E"/>
    <w:rsid w:val="00BE4112"/>
    <w:rsid w:val="00BE5487"/>
    <w:rsid w:val="00BF1C71"/>
    <w:rsid w:val="00BF1DA3"/>
    <w:rsid w:val="00BF28DA"/>
    <w:rsid w:val="00BF412B"/>
    <w:rsid w:val="00BF5E9C"/>
    <w:rsid w:val="00C008E6"/>
    <w:rsid w:val="00C00ECC"/>
    <w:rsid w:val="00C05B63"/>
    <w:rsid w:val="00C05CFE"/>
    <w:rsid w:val="00C158B7"/>
    <w:rsid w:val="00C1656C"/>
    <w:rsid w:val="00C1662A"/>
    <w:rsid w:val="00C16706"/>
    <w:rsid w:val="00C1751F"/>
    <w:rsid w:val="00C21546"/>
    <w:rsid w:val="00C21F5A"/>
    <w:rsid w:val="00C23CD4"/>
    <w:rsid w:val="00C2496C"/>
    <w:rsid w:val="00C25C0B"/>
    <w:rsid w:val="00C2655F"/>
    <w:rsid w:val="00C3094D"/>
    <w:rsid w:val="00C31FAB"/>
    <w:rsid w:val="00C40EC9"/>
    <w:rsid w:val="00C41258"/>
    <w:rsid w:val="00C41571"/>
    <w:rsid w:val="00C41E72"/>
    <w:rsid w:val="00C4403C"/>
    <w:rsid w:val="00C45F97"/>
    <w:rsid w:val="00C47B21"/>
    <w:rsid w:val="00C503D9"/>
    <w:rsid w:val="00C530F5"/>
    <w:rsid w:val="00C61EB6"/>
    <w:rsid w:val="00C651C5"/>
    <w:rsid w:val="00C70674"/>
    <w:rsid w:val="00C70E10"/>
    <w:rsid w:val="00C7226C"/>
    <w:rsid w:val="00C745B2"/>
    <w:rsid w:val="00C75222"/>
    <w:rsid w:val="00C76567"/>
    <w:rsid w:val="00C769FF"/>
    <w:rsid w:val="00C77CC6"/>
    <w:rsid w:val="00C81BD8"/>
    <w:rsid w:val="00C826EE"/>
    <w:rsid w:val="00C83050"/>
    <w:rsid w:val="00C83387"/>
    <w:rsid w:val="00C85C04"/>
    <w:rsid w:val="00C867E3"/>
    <w:rsid w:val="00C878AC"/>
    <w:rsid w:val="00C9077C"/>
    <w:rsid w:val="00C92150"/>
    <w:rsid w:val="00C9308E"/>
    <w:rsid w:val="00C95863"/>
    <w:rsid w:val="00C96476"/>
    <w:rsid w:val="00C97256"/>
    <w:rsid w:val="00CA0267"/>
    <w:rsid w:val="00CA1256"/>
    <w:rsid w:val="00CA1DAC"/>
    <w:rsid w:val="00CA3EAB"/>
    <w:rsid w:val="00CA576F"/>
    <w:rsid w:val="00CB14A2"/>
    <w:rsid w:val="00CB4727"/>
    <w:rsid w:val="00CB54C7"/>
    <w:rsid w:val="00CC3260"/>
    <w:rsid w:val="00CC49EE"/>
    <w:rsid w:val="00CC5354"/>
    <w:rsid w:val="00CC5DFA"/>
    <w:rsid w:val="00CC7CCC"/>
    <w:rsid w:val="00CD2102"/>
    <w:rsid w:val="00CD21AC"/>
    <w:rsid w:val="00CD4BCE"/>
    <w:rsid w:val="00CD7347"/>
    <w:rsid w:val="00CD78D2"/>
    <w:rsid w:val="00CD7B58"/>
    <w:rsid w:val="00CE16AD"/>
    <w:rsid w:val="00CE21D4"/>
    <w:rsid w:val="00CE2530"/>
    <w:rsid w:val="00CE2E26"/>
    <w:rsid w:val="00CE7256"/>
    <w:rsid w:val="00CF0924"/>
    <w:rsid w:val="00CF27E5"/>
    <w:rsid w:val="00CF31FA"/>
    <w:rsid w:val="00CF361F"/>
    <w:rsid w:val="00CF63A8"/>
    <w:rsid w:val="00CF73B7"/>
    <w:rsid w:val="00CF7782"/>
    <w:rsid w:val="00D00013"/>
    <w:rsid w:val="00D01DAF"/>
    <w:rsid w:val="00D061F8"/>
    <w:rsid w:val="00D06ACE"/>
    <w:rsid w:val="00D105A6"/>
    <w:rsid w:val="00D10AF8"/>
    <w:rsid w:val="00D12F07"/>
    <w:rsid w:val="00D14EB1"/>
    <w:rsid w:val="00D152C4"/>
    <w:rsid w:val="00D16AEA"/>
    <w:rsid w:val="00D16BFE"/>
    <w:rsid w:val="00D17057"/>
    <w:rsid w:val="00D17379"/>
    <w:rsid w:val="00D17B80"/>
    <w:rsid w:val="00D200EF"/>
    <w:rsid w:val="00D22176"/>
    <w:rsid w:val="00D226DF"/>
    <w:rsid w:val="00D23EAC"/>
    <w:rsid w:val="00D242AD"/>
    <w:rsid w:val="00D26384"/>
    <w:rsid w:val="00D27FB5"/>
    <w:rsid w:val="00D30FAB"/>
    <w:rsid w:val="00D31B87"/>
    <w:rsid w:val="00D34561"/>
    <w:rsid w:val="00D34684"/>
    <w:rsid w:val="00D35027"/>
    <w:rsid w:val="00D357B9"/>
    <w:rsid w:val="00D361FF"/>
    <w:rsid w:val="00D3639F"/>
    <w:rsid w:val="00D36A5A"/>
    <w:rsid w:val="00D37ABA"/>
    <w:rsid w:val="00D41A1A"/>
    <w:rsid w:val="00D41E89"/>
    <w:rsid w:val="00D430E3"/>
    <w:rsid w:val="00D45E57"/>
    <w:rsid w:val="00D47E26"/>
    <w:rsid w:val="00D50009"/>
    <w:rsid w:val="00D50BA2"/>
    <w:rsid w:val="00D5603B"/>
    <w:rsid w:val="00D62507"/>
    <w:rsid w:val="00D62D8A"/>
    <w:rsid w:val="00D63C64"/>
    <w:rsid w:val="00D643FB"/>
    <w:rsid w:val="00D73764"/>
    <w:rsid w:val="00D75944"/>
    <w:rsid w:val="00D7693C"/>
    <w:rsid w:val="00D80925"/>
    <w:rsid w:val="00D81D3F"/>
    <w:rsid w:val="00D82B3B"/>
    <w:rsid w:val="00D83E47"/>
    <w:rsid w:val="00D84616"/>
    <w:rsid w:val="00D853A8"/>
    <w:rsid w:val="00D855C5"/>
    <w:rsid w:val="00D873E6"/>
    <w:rsid w:val="00D876AB"/>
    <w:rsid w:val="00D87AC1"/>
    <w:rsid w:val="00D90408"/>
    <w:rsid w:val="00D92A4B"/>
    <w:rsid w:val="00D97C0D"/>
    <w:rsid w:val="00DA0761"/>
    <w:rsid w:val="00DA3971"/>
    <w:rsid w:val="00DA45FC"/>
    <w:rsid w:val="00DA5CDC"/>
    <w:rsid w:val="00DA60C9"/>
    <w:rsid w:val="00DA76F4"/>
    <w:rsid w:val="00DB1E97"/>
    <w:rsid w:val="00DB351E"/>
    <w:rsid w:val="00DB430C"/>
    <w:rsid w:val="00DB4791"/>
    <w:rsid w:val="00DB50C9"/>
    <w:rsid w:val="00DC6F13"/>
    <w:rsid w:val="00DC7774"/>
    <w:rsid w:val="00DC78F6"/>
    <w:rsid w:val="00DC7957"/>
    <w:rsid w:val="00DC7DFC"/>
    <w:rsid w:val="00DC7EB4"/>
    <w:rsid w:val="00DD1987"/>
    <w:rsid w:val="00DD3AB4"/>
    <w:rsid w:val="00DE020F"/>
    <w:rsid w:val="00DE21ED"/>
    <w:rsid w:val="00DE2782"/>
    <w:rsid w:val="00DE2E92"/>
    <w:rsid w:val="00DF6B76"/>
    <w:rsid w:val="00DF7894"/>
    <w:rsid w:val="00E02FA9"/>
    <w:rsid w:val="00E0539E"/>
    <w:rsid w:val="00E06E69"/>
    <w:rsid w:val="00E0718F"/>
    <w:rsid w:val="00E118BA"/>
    <w:rsid w:val="00E151F9"/>
    <w:rsid w:val="00E15607"/>
    <w:rsid w:val="00E15F6D"/>
    <w:rsid w:val="00E20566"/>
    <w:rsid w:val="00E2088A"/>
    <w:rsid w:val="00E25B10"/>
    <w:rsid w:val="00E2617A"/>
    <w:rsid w:val="00E26203"/>
    <w:rsid w:val="00E34171"/>
    <w:rsid w:val="00E3517C"/>
    <w:rsid w:val="00E3527D"/>
    <w:rsid w:val="00E3543D"/>
    <w:rsid w:val="00E36436"/>
    <w:rsid w:val="00E364CA"/>
    <w:rsid w:val="00E43CB2"/>
    <w:rsid w:val="00E4690F"/>
    <w:rsid w:val="00E47FD7"/>
    <w:rsid w:val="00E503C5"/>
    <w:rsid w:val="00E51E2C"/>
    <w:rsid w:val="00E551C4"/>
    <w:rsid w:val="00E569C6"/>
    <w:rsid w:val="00E56E2A"/>
    <w:rsid w:val="00E57E38"/>
    <w:rsid w:val="00E6094E"/>
    <w:rsid w:val="00E61A0D"/>
    <w:rsid w:val="00E64179"/>
    <w:rsid w:val="00E64D47"/>
    <w:rsid w:val="00E65187"/>
    <w:rsid w:val="00E6653D"/>
    <w:rsid w:val="00E7012A"/>
    <w:rsid w:val="00E71249"/>
    <w:rsid w:val="00E76AAC"/>
    <w:rsid w:val="00E80492"/>
    <w:rsid w:val="00E84D98"/>
    <w:rsid w:val="00E84F65"/>
    <w:rsid w:val="00E857DA"/>
    <w:rsid w:val="00E85BCE"/>
    <w:rsid w:val="00E87D59"/>
    <w:rsid w:val="00E90DD1"/>
    <w:rsid w:val="00E91345"/>
    <w:rsid w:val="00E914DC"/>
    <w:rsid w:val="00E96C9D"/>
    <w:rsid w:val="00EA0E40"/>
    <w:rsid w:val="00EA32F8"/>
    <w:rsid w:val="00EA335B"/>
    <w:rsid w:val="00EB0FF7"/>
    <w:rsid w:val="00EB1751"/>
    <w:rsid w:val="00EB1B93"/>
    <w:rsid w:val="00EB5350"/>
    <w:rsid w:val="00EB5905"/>
    <w:rsid w:val="00EB5F17"/>
    <w:rsid w:val="00EB6DC2"/>
    <w:rsid w:val="00EB7CE9"/>
    <w:rsid w:val="00EC1D02"/>
    <w:rsid w:val="00EC341F"/>
    <w:rsid w:val="00EC44A1"/>
    <w:rsid w:val="00EC7573"/>
    <w:rsid w:val="00ED0212"/>
    <w:rsid w:val="00ED08A5"/>
    <w:rsid w:val="00ED4CF7"/>
    <w:rsid w:val="00ED4FA8"/>
    <w:rsid w:val="00ED5255"/>
    <w:rsid w:val="00ED5EE2"/>
    <w:rsid w:val="00ED5F08"/>
    <w:rsid w:val="00EE108D"/>
    <w:rsid w:val="00EE1AD7"/>
    <w:rsid w:val="00EE2472"/>
    <w:rsid w:val="00EE2B2D"/>
    <w:rsid w:val="00EE3E00"/>
    <w:rsid w:val="00EE6764"/>
    <w:rsid w:val="00EE74C6"/>
    <w:rsid w:val="00EE7F3D"/>
    <w:rsid w:val="00EF0972"/>
    <w:rsid w:val="00EF1BD0"/>
    <w:rsid w:val="00EF399C"/>
    <w:rsid w:val="00EF4D31"/>
    <w:rsid w:val="00F002E3"/>
    <w:rsid w:val="00F00A3F"/>
    <w:rsid w:val="00F10DAA"/>
    <w:rsid w:val="00F11EB0"/>
    <w:rsid w:val="00F148F3"/>
    <w:rsid w:val="00F23587"/>
    <w:rsid w:val="00F327DC"/>
    <w:rsid w:val="00F32AFE"/>
    <w:rsid w:val="00F32E00"/>
    <w:rsid w:val="00F35955"/>
    <w:rsid w:val="00F36F74"/>
    <w:rsid w:val="00F40A66"/>
    <w:rsid w:val="00F4228A"/>
    <w:rsid w:val="00F43755"/>
    <w:rsid w:val="00F44DF0"/>
    <w:rsid w:val="00F467B8"/>
    <w:rsid w:val="00F500E2"/>
    <w:rsid w:val="00F52964"/>
    <w:rsid w:val="00F5361F"/>
    <w:rsid w:val="00F54F88"/>
    <w:rsid w:val="00F54FB2"/>
    <w:rsid w:val="00F61147"/>
    <w:rsid w:val="00F63A85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4729"/>
    <w:rsid w:val="00F8486A"/>
    <w:rsid w:val="00F87F1F"/>
    <w:rsid w:val="00F90BB0"/>
    <w:rsid w:val="00F90F47"/>
    <w:rsid w:val="00F92593"/>
    <w:rsid w:val="00F927AE"/>
    <w:rsid w:val="00F9340A"/>
    <w:rsid w:val="00F953E2"/>
    <w:rsid w:val="00F956B2"/>
    <w:rsid w:val="00F969E1"/>
    <w:rsid w:val="00F978A7"/>
    <w:rsid w:val="00FA2510"/>
    <w:rsid w:val="00FA2970"/>
    <w:rsid w:val="00FA4E14"/>
    <w:rsid w:val="00FA7402"/>
    <w:rsid w:val="00FB0F3B"/>
    <w:rsid w:val="00FB1D09"/>
    <w:rsid w:val="00FB3D0E"/>
    <w:rsid w:val="00FB5229"/>
    <w:rsid w:val="00FB5887"/>
    <w:rsid w:val="00FB64EC"/>
    <w:rsid w:val="00FB7CA0"/>
    <w:rsid w:val="00FC07F6"/>
    <w:rsid w:val="00FC36AF"/>
    <w:rsid w:val="00FC377E"/>
    <w:rsid w:val="00FC4B4E"/>
    <w:rsid w:val="00FC678C"/>
    <w:rsid w:val="00FC7A03"/>
    <w:rsid w:val="00FD00F1"/>
    <w:rsid w:val="00FD38EA"/>
    <w:rsid w:val="00FD6333"/>
    <w:rsid w:val="00FD6CC0"/>
    <w:rsid w:val="00FE0388"/>
    <w:rsid w:val="00FE6E88"/>
    <w:rsid w:val="00FE7B4B"/>
    <w:rsid w:val="00FF20F4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0DA7"/>
  <w15:docId w15:val="{6B43DD1A-4994-421E-9EC4-51DF347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31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774F"/>
    <w:rPr>
      <w:color w:val="808080"/>
    </w:rPr>
  </w:style>
  <w:style w:type="paragraph" w:styleId="Index1">
    <w:name w:val="index 1"/>
    <w:basedOn w:val="Normal"/>
    <w:next w:val="Normal"/>
    <w:autoRedefine/>
    <w:uiPriority w:val="99"/>
    <w:unhideWhenUsed/>
    <w:rsid w:val="0069774F"/>
    <w:pPr>
      <w:spacing w:after="0"/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69774F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69774F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69774F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69774F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69774F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69774F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69774F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69774F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69774F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B236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236A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41D9-DE5B-4556-A5DF-54F2D4BD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Aleksandra Bačević</cp:lastModifiedBy>
  <cp:revision>4</cp:revision>
  <cp:lastPrinted>2013-07-01T11:54:00Z</cp:lastPrinted>
  <dcterms:created xsi:type="dcterms:W3CDTF">2018-12-17T10:42:00Z</dcterms:created>
  <dcterms:modified xsi:type="dcterms:W3CDTF">2018-12-18T07:43:00Z</dcterms:modified>
</cp:coreProperties>
</file>