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3" w:rsidRPr="00410427" w:rsidRDefault="00A059B3" w:rsidP="00A059B3">
      <w:pPr>
        <w:pStyle w:val="Default"/>
        <w:rPr>
          <w:rFonts w:asciiTheme="minorHAnsi" w:hAnsiTheme="minorHAnsi"/>
          <w:color w:val="auto"/>
        </w:rPr>
      </w:pPr>
    </w:p>
    <w:p w:rsidR="00A059B3" w:rsidRPr="00410427" w:rsidRDefault="00D34864" w:rsidP="00A059B3">
      <w:pPr>
        <w:pStyle w:val="Defaul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Бро</w:t>
      </w:r>
      <w:r w:rsidR="00A059B3" w:rsidRPr="00410427">
        <w:rPr>
          <w:rFonts w:asciiTheme="minorHAnsi" w:hAnsiTheme="minorHAnsi" w:cs="Times New Roman"/>
          <w:color w:val="auto"/>
        </w:rPr>
        <w:t xml:space="preserve">ј: </w:t>
      </w:r>
      <w:r w:rsidR="00AE4354">
        <w:rPr>
          <w:rFonts w:asciiTheme="minorHAnsi" w:hAnsiTheme="minorHAnsi" w:cs="Times New Roman"/>
          <w:color w:val="auto"/>
        </w:rPr>
        <w:t>59</w:t>
      </w:r>
      <w:r w:rsidR="00A059B3" w:rsidRPr="00410427">
        <w:rPr>
          <w:rFonts w:asciiTheme="minorHAnsi" w:hAnsiTheme="minorHAnsi" w:cs="Times New Roman"/>
          <w:color w:val="auto"/>
        </w:rPr>
        <w:t>/2020</w:t>
      </w:r>
    </w:p>
    <w:p w:rsidR="00A059B3" w:rsidRPr="00410427" w:rsidRDefault="00AA27C1" w:rsidP="00A059B3">
      <w:pPr>
        <w:pStyle w:val="Defaul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Дана: </w:t>
      </w:r>
      <w:r w:rsidR="007E3131">
        <w:rPr>
          <w:rFonts w:asciiTheme="minorHAnsi" w:hAnsiTheme="minorHAnsi" w:cs="Times New Roman"/>
          <w:color w:val="auto"/>
        </w:rPr>
        <w:t>16</w:t>
      </w:r>
      <w:r>
        <w:rPr>
          <w:rFonts w:asciiTheme="minorHAnsi" w:hAnsiTheme="minorHAnsi" w:cs="Times New Roman"/>
          <w:color w:val="auto"/>
        </w:rPr>
        <w:t>.</w:t>
      </w:r>
      <w:r w:rsidR="007E3131">
        <w:rPr>
          <w:rFonts w:asciiTheme="minorHAnsi" w:hAnsiTheme="minorHAnsi" w:cs="Times New Roman"/>
          <w:color w:val="auto"/>
        </w:rPr>
        <w:t>06</w:t>
      </w:r>
      <w:r>
        <w:rPr>
          <w:rFonts w:asciiTheme="minorHAnsi" w:hAnsiTheme="minorHAnsi" w:cs="Times New Roman"/>
          <w:color w:val="auto"/>
        </w:rPr>
        <w:t>.2020. го</w:t>
      </w:r>
      <w:r w:rsidR="00A059B3" w:rsidRPr="00410427">
        <w:rPr>
          <w:rFonts w:asciiTheme="minorHAnsi" w:hAnsiTheme="minorHAnsi" w:cs="Times New Roman"/>
          <w:color w:val="auto"/>
        </w:rPr>
        <w:t xml:space="preserve">дине </w:t>
      </w:r>
    </w:p>
    <w:p w:rsidR="00333311" w:rsidRPr="00410427" w:rsidRDefault="00A059B3" w:rsidP="00A059B3">
      <w:pPr>
        <w:pStyle w:val="Default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>СРЕМСКА МИТРОВИЦА</w:t>
      </w:r>
    </w:p>
    <w:p w:rsidR="00A059B3" w:rsidRPr="00410427" w:rsidRDefault="00A059B3" w:rsidP="00A059B3">
      <w:pPr>
        <w:pStyle w:val="Default"/>
        <w:rPr>
          <w:rFonts w:asciiTheme="minorHAnsi" w:hAnsiTheme="minorHAnsi" w:cs="Times New Roman"/>
          <w:color w:val="auto"/>
        </w:rPr>
      </w:pPr>
    </w:p>
    <w:p w:rsidR="005E588D" w:rsidRPr="00CD4E3A" w:rsidRDefault="005E588D" w:rsidP="005E588D">
      <w:pPr>
        <w:ind w:firstLine="708"/>
        <w:jc w:val="both"/>
        <w:rPr>
          <w:lang w:val="sr-Cyrl-CS"/>
        </w:rPr>
      </w:pPr>
      <w:r w:rsidRPr="002B58B7">
        <w:rPr>
          <w:lang w:val="sr-Cyrl-CS"/>
        </w:rPr>
        <w:t>На</w:t>
      </w:r>
      <w:r>
        <w:rPr>
          <w:lang w:val="sr-Cyrl-CS"/>
        </w:rPr>
        <w:t xml:space="preserve"> основу </w:t>
      </w:r>
      <w:r w:rsidRPr="002B58B7">
        <w:rPr>
          <w:lang w:val="sr-Cyrl-CS"/>
        </w:rPr>
        <w:t>члана</w:t>
      </w:r>
      <w:r>
        <w:rPr>
          <w:lang w:val="sr-Cyrl-CS"/>
        </w:rPr>
        <w:t xml:space="preserve"> 6. став 2. алинеја 2.,</w:t>
      </w:r>
      <w:r w:rsidRPr="002B58B7">
        <w:rPr>
          <w:lang w:val="sr-Cyrl-CS"/>
        </w:rPr>
        <w:t xml:space="preserve"> Одлуке о оснивању друштва са ограниченом одговорношћу „Агенција за рурални развој Града Сремска Ми</w:t>
      </w:r>
      <w:r>
        <w:rPr>
          <w:lang w:val="sr-Cyrl-CS"/>
        </w:rPr>
        <w:t xml:space="preserve">тровица“ доо, </w:t>
      </w:r>
      <w:r w:rsidRPr="002B58B7">
        <w:rPr>
          <w:lang w:val="sr-Cyrl-CS"/>
        </w:rPr>
        <w:t>(„Службени лист Града Сремска Ми</w:t>
      </w:r>
      <w:r>
        <w:rPr>
          <w:lang w:val="sr-Cyrl-CS"/>
        </w:rPr>
        <w:t>тровица“, број: 3/2013, 7/2013,</w:t>
      </w:r>
      <w:r w:rsidRPr="002B58B7">
        <w:rPr>
          <w:lang w:val="sr-Cyrl-CS"/>
        </w:rPr>
        <w:t xml:space="preserve"> 9/2013</w:t>
      </w:r>
      <w:r>
        <w:rPr>
          <w:lang w:val="sr-Cyrl-CS"/>
        </w:rPr>
        <w:t xml:space="preserve"> и 1/2017 </w:t>
      </w:r>
      <w:r w:rsidRPr="002B58B7">
        <w:rPr>
          <w:lang w:val="sr-Cyrl-CS"/>
        </w:rPr>
        <w:t>)</w:t>
      </w:r>
      <w:r w:rsidRPr="00410768">
        <w:rPr>
          <w:lang w:val="sr-Cyrl-CS"/>
        </w:rPr>
        <w:t xml:space="preserve"> </w:t>
      </w:r>
      <w:r w:rsidRPr="002B58B7">
        <w:rPr>
          <w:lang w:val="sr-Cyrl-CS"/>
        </w:rPr>
        <w:t>Програма пословања „Агенција за рурални развој Града Сремска Митровиц</w:t>
      </w:r>
      <w:r>
        <w:rPr>
          <w:lang w:val="sr-Cyrl-CS"/>
        </w:rPr>
        <w:t>а“ доо, Сремска Митровица за 2020</w:t>
      </w:r>
      <w:r w:rsidRPr="002B58B7">
        <w:rPr>
          <w:lang w:val="sr-Cyrl-CS"/>
        </w:rPr>
        <w:t xml:space="preserve">. годину („Сл. лист Града Сремска Митровица“ бр. </w:t>
      </w:r>
      <w:r w:rsidR="00BC4383">
        <w:rPr>
          <w:lang w:val="sr-Cyrl-CS"/>
        </w:rPr>
        <w:t>2</w:t>
      </w:r>
      <w:r>
        <w:rPr>
          <w:lang w:val="sr-Cyrl-CS"/>
        </w:rPr>
        <w:t xml:space="preserve">/2020 ), Програма мера подршке за спровођење пољопривредне политике и политике руралног развоја града Сремска Митровица за 2020. годину </w:t>
      </w:r>
      <w:r w:rsidRPr="002B58B7">
        <w:rPr>
          <w:lang w:val="sr-Cyrl-CS"/>
        </w:rPr>
        <w:t xml:space="preserve">(„Сл. лист Града Сремска Митровица“ бр. </w:t>
      </w:r>
      <w:r w:rsidR="00BC4383">
        <w:rPr>
          <w:lang w:val="sr-Cyrl-CS"/>
        </w:rPr>
        <w:t>2</w:t>
      </w:r>
      <w:r>
        <w:rPr>
          <w:lang w:val="sr-Cyrl-CS"/>
        </w:rPr>
        <w:t>/2020 ) директор Агенције за рурални развој града Сремска Митровица</w:t>
      </w:r>
      <w:r w:rsidRPr="00CD4E3A">
        <w:rPr>
          <w:lang w:val="sr-Cyrl-CS"/>
        </w:rPr>
        <w:t>, доноси:</w:t>
      </w:r>
    </w:p>
    <w:p w:rsidR="00333311" w:rsidRPr="00410427" w:rsidRDefault="00333311" w:rsidP="003333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33311" w:rsidRPr="00410427" w:rsidRDefault="00333311" w:rsidP="00A059B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ПРАВИЛНИК</w:t>
      </w:r>
    </w:p>
    <w:p w:rsidR="00333311" w:rsidRPr="00410427" w:rsidRDefault="00DD2791" w:rsidP="00A059B3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УСЛОВИМА И НАЧИНУ  ОСТВАРИВАЊА</w:t>
      </w:r>
      <w:r w:rsidR="00333311" w:rsidRPr="00410427">
        <w:rPr>
          <w:rFonts w:cs="Times New Roman"/>
          <w:sz w:val="24"/>
          <w:szCs w:val="24"/>
        </w:rPr>
        <w:t xml:space="preserve"> ПРАВА НА ПОДСТИЦАЈЕ ЗА ПРЕМИЈУ ОСИГУРАЊА УСЕВА, ПЛОДОВА, ВИШЕГОДИШЊИХ ЗАСАДА И ЖИВОТИЊА</w:t>
      </w:r>
    </w:p>
    <w:p w:rsidR="00333311" w:rsidRPr="00410427" w:rsidRDefault="00333311" w:rsidP="003333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33311" w:rsidRPr="00DD2791" w:rsidRDefault="00EF2E33" w:rsidP="004A3C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DD2791">
        <w:rPr>
          <w:rFonts w:cs="Times New Roman"/>
          <w:b/>
          <w:sz w:val="24"/>
          <w:szCs w:val="24"/>
        </w:rPr>
        <w:t>О</w:t>
      </w:r>
      <w:r w:rsidRPr="00DD2791">
        <w:rPr>
          <w:rFonts w:cs="Times New Roman"/>
          <w:b/>
          <w:bCs/>
          <w:i/>
          <w:iCs/>
          <w:sz w:val="24"/>
          <w:szCs w:val="24"/>
        </w:rPr>
        <w:t>ПШТЕ ОДРЕДБЕ</w:t>
      </w:r>
    </w:p>
    <w:p w:rsidR="004A3C80" w:rsidRPr="00410427" w:rsidRDefault="004A3C80" w:rsidP="004A3C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4A3C80" w:rsidRPr="00410427" w:rsidRDefault="004A3C80" w:rsidP="004A3C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A3C80" w:rsidRPr="00410427" w:rsidRDefault="004A3C80" w:rsidP="004A3C80">
      <w:pPr>
        <w:pStyle w:val="Default"/>
        <w:jc w:val="center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b/>
          <w:color w:val="auto"/>
        </w:rPr>
        <w:t>Члан 1</w:t>
      </w:r>
      <w:r w:rsidRPr="00410427">
        <w:rPr>
          <w:rFonts w:asciiTheme="minorHAnsi" w:hAnsiTheme="minorHAnsi" w:cs="Times New Roman"/>
          <w:color w:val="auto"/>
        </w:rPr>
        <w:t>.</w:t>
      </w:r>
    </w:p>
    <w:p w:rsidR="00333311" w:rsidRPr="00410427" w:rsidRDefault="00333311" w:rsidP="00333311">
      <w:pPr>
        <w:pStyle w:val="Default"/>
        <w:rPr>
          <w:rFonts w:asciiTheme="minorHAnsi" w:hAnsiTheme="minorHAnsi" w:cs="Times New Roman"/>
          <w:color w:val="auto"/>
        </w:rPr>
      </w:pPr>
    </w:p>
    <w:p w:rsidR="0078795F" w:rsidRPr="00410427" w:rsidRDefault="00333311" w:rsidP="00333311">
      <w:pPr>
        <w:pStyle w:val="Default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 xml:space="preserve"> </w:t>
      </w:r>
      <w:r w:rsidR="00A059B3" w:rsidRPr="00410427">
        <w:rPr>
          <w:rFonts w:asciiTheme="minorHAnsi" w:hAnsiTheme="minorHAnsi" w:cs="Times New Roman"/>
          <w:color w:val="auto"/>
        </w:rPr>
        <w:tab/>
      </w:r>
    </w:p>
    <w:p w:rsidR="0078795F" w:rsidRPr="00410427" w:rsidRDefault="0078795F" w:rsidP="008244C3">
      <w:pPr>
        <w:pStyle w:val="Default"/>
        <w:ind w:firstLine="720"/>
        <w:jc w:val="both"/>
        <w:rPr>
          <w:rFonts w:asciiTheme="minorHAnsi" w:hAnsiTheme="minorHAnsi"/>
          <w:color w:val="auto"/>
        </w:rPr>
      </w:pPr>
      <w:r w:rsidRPr="00410427">
        <w:rPr>
          <w:rFonts w:asciiTheme="minorHAnsi" w:hAnsiTheme="minorHAnsi"/>
          <w:color w:val="auto"/>
        </w:rPr>
        <w:t>Овим правилником ближе се прописују врсте подстицаја који се односе на унапређење конкурентности a обухватају подстицаје за управљање ризицима премије осигурања ратаских, повртарских, воћарских култура и винове лозе те уматичених животиња (у даљем тексту: подстицаји), услови, начин остваривања права на подстицаје,  мaксимaлни изнoси пoдстицaja</w:t>
      </w:r>
      <w:r w:rsidR="008244C3" w:rsidRPr="00410427">
        <w:rPr>
          <w:rFonts w:asciiTheme="minorHAnsi" w:hAnsiTheme="minorHAnsi"/>
          <w:color w:val="auto"/>
        </w:rPr>
        <w:t xml:space="preserve"> по кориснику и уређују друга питања од значаја за </w:t>
      </w:r>
      <w:r w:rsidR="008244C3" w:rsidRPr="00410427">
        <w:rPr>
          <w:rFonts w:asciiTheme="minorHAnsi" w:hAnsiTheme="minorHAnsi" w:cs="Times New Roman"/>
          <w:color w:val="auto"/>
        </w:rPr>
        <w:t>реализацију Финансијског плана „Агенције за рурални развој Града Сремс</w:t>
      </w:r>
      <w:r w:rsidR="00521B06">
        <w:rPr>
          <w:rFonts w:asciiTheme="minorHAnsi" w:hAnsiTheme="minorHAnsi" w:cs="Times New Roman"/>
          <w:color w:val="auto"/>
        </w:rPr>
        <w:t>ка Митровица“ доо, Сремска Митрo</w:t>
      </w:r>
      <w:r w:rsidR="008244C3" w:rsidRPr="00410427">
        <w:rPr>
          <w:rFonts w:asciiTheme="minorHAnsi" w:hAnsiTheme="minorHAnsi" w:cs="Times New Roman"/>
          <w:color w:val="auto"/>
        </w:rPr>
        <w:t>вица, конто  569 – остали финансијски расходи, а у вези доделе подстицаја.</w:t>
      </w:r>
    </w:p>
    <w:p w:rsidR="0078795F" w:rsidRPr="00410427" w:rsidRDefault="0078795F" w:rsidP="00333311">
      <w:pPr>
        <w:pStyle w:val="Default"/>
        <w:rPr>
          <w:rFonts w:asciiTheme="minorHAnsi" w:hAnsiTheme="minorHAnsi"/>
          <w:color w:val="auto"/>
        </w:rPr>
      </w:pPr>
    </w:p>
    <w:p w:rsidR="0078795F" w:rsidRPr="00410427" w:rsidRDefault="0078795F" w:rsidP="0078795F">
      <w:pPr>
        <w:pStyle w:val="Default"/>
        <w:jc w:val="center"/>
        <w:rPr>
          <w:rFonts w:asciiTheme="minorHAnsi" w:hAnsiTheme="minorHAnsi"/>
          <w:b/>
          <w:color w:val="auto"/>
        </w:rPr>
      </w:pPr>
      <w:r w:rsidRPr="00410427">
        <w:rPr>
          <w:rFonts w:asciiTheme="minorHAnsi" w:hAnsiTheme="minorHAnsi"/>
          <w:b/>
          <w:color w:val="auto"/>
        </w:rPr>
        <w:t>Члан 2.</w:t>
      </w:r>
    </w:p>
    <w:p w:rsidR="0078795F" w:rsidRPr="00410427" w:rsidRDefault="0078795F" w:rsidP="00333311">
      <w:pPr>
        <w:pStyle w:val="Default"/>
        <w:rPr>
          <w:rFonts w:asciiTheme="minorHAnsi" w:hAnsiTheme="minorHAnsi"/>
          <w:color w:val="auto"/>
        </w:rPr>
      </w:pPr>
    </w:p>
    <w:p w:rsidR="0078795F" w:rsidRPr="00410427" w:rsidRDefault="0078795F" w:rsidP="00333311">
      <w:pPr>
        <w:pStyle w:val="Default"/>
        <w:rPr>
          <w:rFonts w:asciiTheme="minorHAnsi" w:hAnsiTheme="minorHAnsi"/>
          <w:color w:val="auto"/>
        </w:rPr>
      </w:pPr>
      <w:r w:rsidRPr="00410427">
        <w:rPr>
          <w:rFonts w:asciiTheme="minorHAnsi" w:hAnsiTheme="minorHAnsi"/>
          <w:color w:val="auto"/>
        </w:rPr>
        <w:t xml:space="preserve"> Врсте подстицаја су: </w:t>
      </w:r>
    </w:p>
    <w:p w:rsidR="0078795F" w:rsidRPr="00410427" w:rsidRDefault="0078795F" w:rsidP="00333311">
      <w:pPr>
        <w:pStyle w:val="Default"/>
        <w:rPr>
          <w:rFonts w:asciiTheme="minorHAnsi" w:hAnsiTheme="minorHAnsi"/>
          <w:color w:val="auto"/>
        </w:rPr>
      </w:pPr>
    </w:p>
    <w:p w:rsidR="0078795F" w:rsidRPr="00410427" w:rsidRDefault="0078795F" w:rsidP="0078795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410427">
        <w:rPr>
          <w:rFonts w:asciiTheme="minorHAnsi" w:hAnsiTheme="minorHAnsi"/>
          <w:color w:val="auto"/>
        </w:rPr>
        <w:t>подстицаји за осигурање ратарских култура;</w:t>
      </w:r>
    </w:p>
    <w:p w:rsidR="0078795F" w:rsidRPr="00410427" w:rsidRDefault="0078795F" w:rsidP="0078795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410427">
        <w:rPr>
          <w:rFonts w:asciiTheme="minorHAnsi" w:hAnsiTheme="minorHAnsi"/>
          <w:color w:val="auto"/>
        </w:rPr>
        <w:t xml:space="preserve">подстицаји за осигурање повртарских култура; </w:t>
      </w:r>
    </w:p>
    <w:p w:rsidR="0078795F" w:rsidRPr="00410427" w:rsidRDefault="0078795F" w:rsidP="0078795F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410427">
        <w:rPr>
          <w:rFonts w:asciiTheme="minorHAnsi" w:hAnsiTheme="minorHAnsi"/>
          <w:color w:val="auto"/>
        </w:rPr>
        <w:t>подстицаји за осигурање воћарских култура и винове лозе;</w:t>
      </w:r>
    </w:p>
    <w:p w:rsidR="0078795F" w:rsidRPr="00410427" w:rsidRDefault="0078795F" w:rsidP="0078795F">
      <w:pPr>
        <w:pStyle w:val="Default"/>
        <w:numPr>
          <w:ilvl w:val="0"/>
          <w:numId w:val="4"/>
        </w:numPr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/>
          <w:color w:val="auto"/>
        </w:rPr>
        <w:t>подстицаји за осигурање</w:t>
      </w:r>
      <w:r w:rsidR="00521B06">
        <w:rPr>
          <w:rFonts w:asciiTheme="minorHAnsi" w:hAnsiTheme="minorHAnsi"/>
          <w:color w:val="auto"/>
        </w:rPr>
        <w:t xml:space="preserve"> уматичених</w:t>
      </w:r>
      <w:r w:rsidRPr="00410427">
        <w:rPr>
          <w:rFonts w:asciiTheme="minorHAnsi" w:hAnsiTheme="minorHAnsi"/>
          <w:color w:val="auto"/>
        </w:rPr>
        <w:t xml:space="preserve"> животиња.</w:t>
      </w:r>
    </w:p>
    <w:p w:rsidR="0078795F" w:rsidRPr="00410427" w:rsidRDefault="0078795F" w:rsidP="00333311">
      <w:pPr>
        <w:pStyle w:val="Default"/>
        <w:rPr>
          <w:rFonts w:asciiTheme="minorHAnsi" w:hAnsiTheme="minorHAnsi" w:cs="Times New Roman"/>
          <w:color w:val="auto"/>
        </w:rPr>
      </w:pPr>
    </w:p>
    <w:p w:rsidR="006869FB" w:rsidRPr="00D34864" w:rsidRDefault="006869FB" w:rsidP="0051413B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2547D" w:rsidRPr="00410427" w:rsidRDefault="0072547D" w:rsidP="006869FB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  <w:r w:rsidRPr="00410427">
        <w:rPr>
          <w:rFonts w:asciiTheme="minorHAnsi" w:hAnsiTheme="minorHAnsi" w:cs="Times New Roman"/>
          <w:b/>
          <w:bCs/>
          <w:i/>
          <w:iCs/>
          <w:color w:val="auto"/>
        </w:rPr>
        <w:t>НАЧИН ДОДЕЛЕ СРЕДСТАВА</w:t>
      </w:r>
    </w:p>
    <w:p w:rsidR="006869FB" w:rsidRPr="00410427" w:rsidRDefault="006869FB" w:rsidP="006869FB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6869FB" w:rsidRPr="00410427" w:rsidRDefault="006869FB" w:rsidP="006869FB">
      <w:pPr>
        <w:pStyle w:val="Default"/>
        <w:jc w:val="center"/>
        <w:rPr>
          <w:rFonts w:asciiTheme="minorHAnsi" w:hAnsiTheme="minorHAnsi" w:cs="Times New Roman"/>
          <w:b/>
          <w:color w:val="auto"/>
        </w:rPr>
      </w:pPr>
      <w:r w:rsidRPr="00410427">
        <w:rPr>
          <w:rFonts w:asciiTheme="minorHAnsi" w:hAnsiTheme="minorHAnsi" w:cs="Times New Roman"/>
          <w:b/>
          <w:color w:val="auto"/>
        </w:rPr>
        <w:t>Члан 3.</w:t>
      </w:r>
    </w:p>
    <w:p w:rsidR="006869FB" w:rsidRPr="00410427" w:rsidRDefault="006869FB" w:rsidP="0072547D">
      <w:pPr>
        <w:pStyle w:val="Default"/>
        <w:rPr>
          <w:rFonts w:asciiTheme="minorHAnsi" w:hAnsiTheme="minorHAnsi" w:cs="Times New Roman"/>
          <w:color w:val="auto"/>
        </w:rPr>
      </w:pPr>
    </w:p>
    <w:p w:rsidR="0051413B" w:rsidRPr="00410427" w:rsidRDefault="0072547D" w:rsidP="00514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Средства се додељ</w:t>
      </w:r>
      <w:r w:rsidR="0051413B" w:rsidRPr="00410427">
        <w:rPr>
          <w:rFonts w:cs="Times New Roman"/>
          <w:sz w:val="24"/>
          <w:szCs w:val="24"/>
        </w:rPr>
        <w:t>ују на основу конкурса којим се прописују ближи услови за остваривање права на подстицаје.</w:t>
      </w:r>
    </w:p>
    <w:p w:rsidR="0081382F" w:rsidRPr="00410427" w:rsidRDefault="0051413B" w:rsidP="00514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Конкурс се о</w:t>
      </w:r>
      <w:r w:rsidR="0072547D" w:rsidRPr="00410427">
        <w:rPr>
          <w:rFonts w:cs="Times New Roman"/>
          <w:sz w:val="24"/>
          <w:szCs w:val="24"/>
        </w:rPr>
        <w:t>бјављује у недељном листу "Сремске новине", „М новине“, на интернет страници Агенције www.arrsm.rs, oгласној та</w:t>
      </w:r>
      <w:r w:rsidRPr="00410427">
        <w:rPr>
          <w:rFonts w:cs="Times New Roman"/>
          <w:sz w:val="24"/>
          <w:szCs w:val="24"/>
        </w:rPr>
        <w:t>бли Агенције и порталу е-Управа.</w:t>
      </w:r>
    </w:p>
    <w:p w:rsidR="0051413B" w:rsidRPr="00410427" w:rsidRDefault="0051413B" w:rsidP="0051413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</w:p>
    <w:p w:rsidR="00775B77" w:rsidRPr="0057119F" w:rsidRDefault="00D97BB3" w:rsidP="006869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7119F">
        <w:rPr>
          <w:rFonts w:cs="Times New Roman"/>
          <w:b/>
          <w:i/>
          <w:sz w:val="24"/>
          <w:szCs w:val="24"/>
        </w:rPr>
        <w:t>ИЗНОС СРЕДСТАВА КОЈИ СЕ ДОДЕЉУЈУ</w:t>
      </w:r>
    </w:p>
    <w:p w:rsidR="006869FB" w:rsidRPr="00410427" w:rsidRDefault="006869FB" w:rsidP="006869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869FB" w:rsidRPr="00410427" w:rsidRDefault="006869FB" w:rsidP="006869F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10427">
        <w:rPr>
          <w:rFonts w:cs="Times New Roman"/>
          <w:b/>
          <w:sz w:val="24"/>
          <w:szCs w:val="24"/>
        </w:rPr>
        <w:t>Члан 4.</w:t>
      </w:r>
    </w:p>
    <w:p w:rsidR="006869FB" w:rsidRPr="00410427" w:rsidRDefault="006869FB" w:rsidP="0072547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56802" w:rsidRPr="00410427" w:rsidRDefault="00556802" w:rsidP="0072547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10427">
        <w:rPr>
          <w:sz w:val="24"/>
          <w:szCs w:val="24"/>
        </w:rPr>
        <w:t xml:space="preserve">Подстицаји се утврђују у процентуалном износу од вредности плаћене премије, умањене за износ средстава на име пореза на премију неживотног осигурања и то: </w:t>
      </w:r>
    </w:p>
    <w:p w:rsidR="00556802" w:rsidRPr="00410427" w:rsidRDefault="00556802" w:rsidP="0072547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56802" w:rsidRPr="00410427" w:rsidRDefault="00556802" w:rsidP="005568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10427">
        <w:rPr>
          <w:sz w:val="24"/>
          <w:szCs w:val="24"/>
        </w:rPr>
        <w:t xml:space="preserve">у проценту од </w:t>
      </w:r>
      <w:r w:rsidRPr="00410427">
        <w:rPr>
          <w:b/>
          <w:sz w:val="24"/>
          <w:szCs w:val="24"/>
        </w:rPr>
        <w:t>20%</w:t>
      </w:r>
      <w:r w:rsidRPr="00410427">
        <w:rPr>
          <w:sz w:val="24"/>
          <w:szCs w:val="24"/>
        </w:rPr>
        <w:t xml:space="preserve"> за осигурање ратарских култура и уматичених грла;</w:t>
      </w:r>
    </w:p>
    <w:p w:rsidR="00521B06" w:rsidRPr="00521B06" w:rsidRDefault="00556802" w:rsidP="005568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10427">
        <w:rPr>
          <w:sz w:val="24"/>
          <w:szCs w:val="24"/>
        </w:rPr>
        <w:t xml:space="preserve">у проценту од </w:t>
      </w:r>
      <w:r w:rsidRPr="00410427">
        <w:rPr>
          <w:b/>
          <w:sz w:val="24"/>
          <w:szCs w:val="24"/>
        </w:rPr>
        <w:t>10%</w:t>
      </w:r>
      <w:r w:rsidRPr="00410427">
        <w:rPr>
          <w:sz w:val="24"/>
          <w:szCs w:val="24"/>
        </w:rPr>
        <w:t xml:space="preserve"> за осигурање повртарских и воћарских култура и винове лозе. </w:t>
      </w:r>
    </w:p>
    <w:p w:rsidR="00521B06" w:rsidRPr="00521B06" w:rsidRDefault="00521B06" w:rsidP="00521B06">
      <w:pPr>
        <w:pStyle w:val="ListParagraph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869FB" w:rsidRPr="00410427" w:rsidRDefault="00556802" w:rsidP="00521B0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Times New Roman"/>
          <w:sz w:val="24"/>
          <w:szCs w:val="24"/>
        </w:rPr>
      </w:pPr>
      <w:r w:rsidRPr="00410427">
        <w:rPr>
          <w:sz w:val="24"/>
          <w:szCs w:val="24"/>
        </w:rPr>
        <w:t>Максимални износи подстицаја по врсти подстицаја из члана 2.</w:t>
      </w:r>
    </w:p>
    <w:p w:rsidR="00556802" w:rsidRPr="00410427" w:rsidRDefault="00556802" w:rsidP="00556802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D97BB3" w:rsidRPr="00410427" w:rsidRDefault="00D97BB3" w:rsidP="00AA27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sz w:val="24"/>
          <w:szCs w:val="24"/>
        </w:rPr>
      </w:pPr>
      <w:r w:rsidRPr="00410427">
        <w:rPr>
          <w:rFonts w:cs="Times New Roman"/>
          <w:sz w:val="24"/>
          <w:szCs w:val="24"/>
        </w:rPr>
        <w:t xml:space="preserve">Максимални износи средстава </w:t>
      </w:r>
      <w:r w:rsidRPr="00410427">
        <w:rPr>
          <w:rFonts w:cs="Times New Roman"/>
          <w:bCs/>
          <w:iCs/>
          <w:sz w:val="24"/>
          <w:szCs w:val="24"/>
        </w:rPr>
        <w:t>за субвенционисање дела плаћене премије осигурања пољопривреде</w:t>
      </w:r>
      <w:r w:rsidR="00C30D00" w:rsidRPr="00410427">
        <w:rPr>
          <w:rFonts w:cs="Times New Roman"/>
          <w:bCs/>
          <w:iCs/>
          <w:sz w:val="24"/>
          <w:szCs w:val="24"/>
        </w:rPr>
        <w:t xml:space="preserve"> </w:t>
      </w:r>
      <w:r w:rsidR="00F43A87" w:rsidRPr="00410427">
        <w:rPr>
          <w:rFonts w:cs="Times New Roman"/>
          <w:bCs/>
          <w:iCs/>
          <w:sz w:val="24"/>
          <w:szCs w:val="24"/>
        </w:rPr>
        <w:t>по једној пријави износи</w:t>
      </w:r>
      <w:r w:rsidR="00556802" w:rsidRPr="00410427">
        <w:rPr>
          <w:rFonts w:cs="Times New Roman"/>
          <w:bCs/>
          <w:iCs/>
          <w:sz w:val="24"/>
          <w:szCs w:val="24"/>
        </w:rPr>
        <w:t xml:space="preserve"> </w:t>
      </w:r>
      <w:r w:rsidR="00C30D00" w:rsidRPr="00410427">
        <w:rPr>
          <w:rFonts w:cs="Times New Roman"/>
          <w:bCs/>
          <w:iCs/>
          <w:sz w:val="24"/>
          <w:szCs w:val="24"/>
        </w:rPr>
        <w:t xml:space="preserve"> </w:t>
      </w:r>
      <w:r w:rsidR="00A87CE0">
        <w:rPr>
          <w:rFonts w:cs="Times New Roman"/>
          <w:b/>
          <w:bCs/>
          <w:iCs/>
          <w:sz w:val="24"/>
          <w:szCs w:val="24"/>
        </w:rPr>
        <w:t>20.000,</w:t>
      </w:r>
      <w:r w:rsidR="00C30D00" w:rsidRPr="00410427">
        <w:rPr>
          <w:rFonts w:cs="Times New Roman"/>
          <w:b/>
          <w:bCs/>
          <w:iCs/>
          <w:sz w:val="24"/>
          <w:szCs w:val="24"/>
        </w:rPr>
        <w:t>00 динара</w:t>
      </w:r>
      <w:r w:rsidR="00C30D00" w:rsidRPr="00410427">
        <w:rPr>
          <w:rFonts w:cs="Times New Roman"/>
          <w:bCs/>
          <w:iCs/>
          <w:sz w:val="24"/>
          <w:szCs w:val="24"/>
        </w:rPr>
        <w:t>.</w:t>
      </w:r>
    </w:p>
    <w:p w:rsidR="001A4597" w:rsidRPr="00410427" w:rsidRDefault="001A4597" w:rsidP="00F4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  <w:sz w:val="24"/>
          <w:szCs w:val="24"/>
        </w:rPr>
      </w:pPr>
    </w:p>
    <w:p w:rsidR="00C30D00" w:rsidRPr="00410427" w:rsidRDefault="00C30D00" w:rsidP="00D97BB3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 w:val="24"/>
          <w:szCs w:val="24"/>
        </w:rPr>
      </w:pPr>
    </w:p>
    <w:p w:rsidR="00571273" w:rsidRPr="00410427" w:rsidRDefault="00571273" w:rsidP="0057127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Cs/>
          <w:sz w:val="24"/>
          <w:szCs w:val="24"/>
        </w:rPr>
      </w:pPr>
    </w:p>
    <w:p w:rsidR="00A81168" w:rsidRPr="00410427" w:rsidRDefault="00A81168" w:rsidP="00C07981">
      <w:pPr>
        <w:pStyle w:val="Default"/>
        <w:jc w:val="center"/>
        <w:rPr>
          <w:rFonts w:asciiTheme="minorHAnsi" w:hAnsiTheme="minorHAnsi" w:cs="Times New Roman"/>
          <w:b/>
          <w:bCs/>
          <w:i/>
          <w:iCs/>
          <w:color w:val="auto"/>
        </w:rPr>
      </w:pPr>
      <w:r w:rsidRPr="00410427">
        <w:rPr>
          <w:rFonts w:asciiTheme="minorHAnsi" w:hAnsiTheme="minorHAnsi" w:cs="Times New Roman"/>
          <w:b/>
          <w:bCs/>
          <w:i/>
          <w:iCs/>
          <w:color w:val="auto"/>
        </w:rPr>
        <w:t>ПРАВО УЧЕШЋА НА КОНКУРСУ И ПОТРЕБНА ДОКУМЕНТАЦИЈА ЗА УЧЕШЋЕ НА КОНКУРСУ</w:t>
      </w:r>
    </w:p>
    <w:p w:rsidR="004A3C80" w:rsidRPr="00410427" w:rsidRDefault="004A3C80" w:rsidP="00A81168">
      <w:pPr>
        <w:pStyle w:val="Default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4A3C80" w:rsidRPr="00410427" w:rsidRDefault="004A3C80" w:rsidP="00A81168">
      <w:pPr>
        <w:pStyle w:val="Default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4A3C80" w:rsidRPr="00410427" w:rsidRDefault="004A3C80" w:rsidP="004A3C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410427">
        <w:rPr>
          <w:rFonts w:cs="Times New Roman"/>
          <w:b/>
          <w:bCs/>
          <w:iCs/>
          <w:sz w:val="24"/>
          <w:szCs w:val="24"/>
        </w:rPr>
        <w:t>Члан</w:t>
      </w:r>
      <w:r w:rsidR="00C07981" w:rsidRPr="00410427">
        <w:rPr>
          <w:rFonts w:cs="Times New Roman"/>
          <w:b/>
          <w:bCs/>
          <w:iCs/>
          <w:sz w:val="24"/>
          <w:szCs w:val="24"/>
        </w:rPr>
        <w:t xml:space="preserve"> </w:t>
      </w:r>
      <w:r w:rsidRPr="00410427">
        <w:rPr>
          <w:rFonts w:cs="Times New Roman"/>
          <w:b/>
          <w:bCs/>
          <w:iCs/>
          <w:sz w:val="24"/>
          <w:szCs w:val="24"/>
        </w:rPr>
        <w:t>5.</w:t>
      </w:r>
    </w:p>
    <w:p w:rsidR="001A4597" w:rsidRPr="00410427" w:rsidRDefault="001A4597" w:rsidP="00F43A87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1E7C3E" w:rsidRPr="00410427" w:rsidRDefault="00A81168" w:rsidP="00C07981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 xml:space="preserve">Право </w:t>
      </w:r>
      <w:r w:rsidR="00BE7F90" w:rsidRPr="00410427">
        <w:rPr>
          <w:rFonts w:asciiTheme="minorHAnsi" w:hAnsiTheme="minorHAnsi" w:cs="Times New Roman"/>
          <w:color w:val="auto"/>
        </w:rPr>
        <w:t>учеш</w:t>
      </w:r>
      <w:r w:rsidRPr="00410427">
        <w:rPr>
          <w:rFonts w:asciiTheme="minorHAnsi" w:hAnsiTheme="minorHAnsi" w:cs="Times New Roman"/>
          <w:color w:val="auto"/>
        </w:rPr>
        <w:t xml:space="preserve">ћа на конкурсу имају физичка лица - носилац регистрованог комерцијалног породичног пољопривредног газдинства </w:t>
      </w:r>
      <w:r w:rsidR="00C07981" w:rsidRPr="00410427">
        <w:rPr>
          <w:rFonts w:asciiTheme="minorHAnsi" w:hAnsiTheme="minorHAnsi" w:cs="Times New Roman"/>
          <w:color w:val="auto"/>
          <w:lang w:val="sr-Cyrl-CS"/>
        </w:rPr>
        <w:t>која</w:t>
      </w:r>
      <w:r w:rsidR="001E7C3E" w:rsidRPr="00410427">
        <w:rPr>
          <w:rFonts w:asciiTheme="minorHAnsi" w:hAnsiTheme="minorHAnsi" w:cs="Times New Roman"/>
          <w:color w:val="auto"/>
        </w:rPr>
        <w:t xml:space="preserve"> има</w:t>
      </w:r>
      <w:r w:rsidR="00C07981" w:rsidRPr="00410427">
        <w:rPr>
          <w:rFonts w:asciiTheme="minorHAnsi" w:hAnsiTheme="minorHAnsi" w:cs="Times New Roman"/>
          <w:color w:val="auto"/>
        </w:rPr>
        <w:t>ју</w:t>
      </w:r>
      <w:r w:rsidR="001E7C3E" w:rsidRPr="00410427">
        <w:rPr>
          <w:rFonts w:asciiTheme="minorHAnsi" w:hAnsiTheme="minorHAnsi" w:cs="Times New Roman"/>
          <w:color w:val="auto"/>
        </w:rPr>
        <w:t xml:space="preserve"> пребивалиште на територији Града Сремска Митровица ако је:</w:t>
      </w:r>
    </w:p>
    <w:p w:rsidR="00C07981" w:rsidRPr="00410427" w:rsidRDefault="00C07981" w:rsidP="00C07981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</w:p>
    <w:p w:rsidR="001E7C3E" w:rsidRPr="00410427" w:rsidRDefault="00AF3703" w:rsidP="00C07981">
      <w:pPr>
        <w:pStyle w:val="Default"/>
        <w:numPr>
          <w:ilvl w:val="0"/>
          <w:numId w:val="6"/>
        </w:numPr>
        <w:jc w:val="both"/>
        <w:rPr>
          <w:rFonts w:asciiTheme="minorHAnsi" w:hAnsiTheme="minorHAnsi" w:cs="Times New Roman"/>
          <w:color w:val="auto"/>
          <w:lang w:val="sr-Cyrl-CS"/>
        </w:rPr>
      </w:pPr>
      <w:r w:rsidRPr="00410427">
        <w:rPr>
          <w:rFonts w:asciiTheme="minorHAnsi" w:hAnsiTheme="minorHAnsi" w:cs="Times New Roman"/>
          <w:color w:val="auto"/>
        </w:rPr>
        <w:t>уписано у Регистар пољопривредних газдинстава и налази се у активном статусу</w:t>
      </w:r>
      <w:r w:rsidR="00C07981" w:rsidRPr="00410427">
        <w:rPr>
          <w:rFonts w:asciiTheme="minorHAnsi" w:hAnsiTheme="minorHAnsi" w:cs="Times New Roman"/>
          <w:color w:val="auto"/>
        </w:rPr>
        <w:t xml:space="preserve"> ( у даљем тексту: Регистар )</w:t>
      </w:r>
      <w:r w:rsidR="001E7C3E" w:rsidRPr="00410427">
        <w:rPr>
          <w:rFonts w:asciiTheme="minorHAnsi" w:hAnsiTheme="minorHAnsi" w:cs="Times New Roman"/>
          <w:color w:val="auto"/>
          <w:lang w:val="sr-Cyrl-CS"/>
        </w:rPr>
        <w:t>,</w:t>
      </w:r>
    </w:p>
    <w:p w:rsidR="001E7C3E" w:rsidRPr="00410427" w:rsidRDefault="00C07981" w:rsidP="00C07981">
      <w:pPr>
        <w:pStyle w:val="Default"/>
        <w:numPr>
          <w:ilvl w:val="0"/>
          <w:numId w:val="6"/>
        </w:numPr>
        <w:jc w:val="both"/>
        <w:rPr>
          <w:rFonts w:asciiTheme="minorHAnsi" w:hAnsiTheme="minorHAnsi" w:cs="Times New Roman"/>
          <w:color w:val="auto"/>
          <w:lang w:val="sr-Cyrl-CS"/>
        </w:rPr>
      </w:pPr>
      <w:r w:rsidRPr="00410427">
        <w:rPr>
          <w:rFonts w:asciiTheme="minorHAnsi" w:hAnsiTheme="minorHAnsi" w:cs="Times New Roman"/>
          <w:color w:val="auto"/>
          <w:lang w:val="sr-Cyrl-CS"/>
        </w:rPr>
        <w:t>код друштва за осигурање осигурао од ризика:</w:t>
      </w:r>
    </w:p>
    <w:p w:rsidR="001E6015" w:rsidRPr="00410427" w:rsidRDefault="001E6015" w:rsidP="00C07981">
      <w:pPr>
        <w:pStyle w:val="Default"/>
        <w:numPr>
          <w:ilvl w:val="0"/>
          <w:numId w:val="7"/>
        </w:numPr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>усеве и плодове на површ</w:t>
      </w:r>
      <w:r w:rsidR="00406EA5" w:rsidRPr="00410427">
        <w:rPr>
          <w:rFonts w:asciiTheme="minorHAnsi" w:hAnsiTheme="minorHAnsi" w:cs="Times New Roman"/>
          <w:color w:val="auto"/>
        </w:rPr>
        <w:t>ини</w:t>
      </w:r>
      <w:r w:rsidR="00C07981" w:rsidRPr="00410427">
        <w:rPr>
          <w:rFonts w:asciiTheme="minorHAnsi" w:hAnsiTheme="minorHAnsi" w:cs="Times New Roman"/>
          <w:color w:val="auto"/>
        </w:rPr>
        <w:t xml:space="preserve"> пољопривредног</w:t>
      </w:r>
      <w:r w:rsidR="00406EA5" w:rsidRPr="00410427">
        <w:rPr>
          <w:rFonts w:asciiTheme="minorHAnsi" w:hAnsiTheme="minorHAnsi" w:cs="Times New Roman"/>
          <w:color w:val="auto"/>
        </w:rPr>
        <w:t xml:space="preserve"> земљишта које је уписано у Р</w:t>
      </w:r>
      <w:r w:rsidRPr="00410427">
        <w:rPr>
          <w:rFonts w:asciiTheme="minorHAnsi" w:hAnsiTheme="minorHAnsi" w:cs="Times New Roman"/>
          <w:color w:val="auto"/>
        </w:rPr>
        <w:t>егистар</w:t>
      </w:r>
      <w:r w:rsidR="00406EA5" w:rsidRPr="00410427">
        <w:rPr>
          <w:rFonts w:asciiTheme="minorHAnsi" w:hAnsiTheme="minorHAnsi" w:cs="Times New Roman"/>
          <w:color w:val="auto"/>
        </w:rPr>
        <w:t xml:space="preserve"> п</w:t>
      </w:r>
      <w:r w:rsidR="0057794B" w:rsidRPr="00410427">
        <w:rPr>
          <w:rFonts w:asciiTheme="minorHAnsi" w:hAnsiTheme="minorHAnsi" w:cs="Times New Roman"/>
          <w:color w:val="auto"/>
        </w:rPr>
        <w:t>од одговарајућом биљном културом,</w:t>
      </w:r>
    </w:p>
    <w:p w:rsidR="0057794B" w:rsidRPr="00410427" w:rsidRDefault="00C07981" w:rsidP="00C07981">
      <w:pPr>
        <w:pStyle w:val="Default"/>
        <w:ind w:left="360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 xml:space="preserve">    - </w:t>
      </w:r>
      <w:r w:rsidR="00E365CB" w:rsidRPr="00410427">
        <w:rPr>
          <w:rFonts w:asciiTheme="minorHAnsi" w:hAnsiTheme="minorHAnsi" w:cs="Times New Roman"/>
          <w:color w:val="auto"/>
        </w:rPr>
        <w:t xml:space="preserve"> </w:t>
      </w:r>
      <w:r w:rsidRPr="00410427">
        <w:rPr>
          <w:rFonts w:asciiTheme="minorHAnsi" w:hAnsiTheme="minorHAnsi" w:cs="Times New Roman"/>
          <w:color w:val="auto"/>
        </w:rPr>
        <w:t xml:space="preserve">  </w:t>
      </w:r>
      <w:r w:rsidR="007D1E59">
        <w:rPr>
          <w:rFonts w:asciiTheme="minorHAnsi" w:hAnsiTheme="minorHAnsi" w:cs="Times New Roman"/>
          <w:color w:val="auto"/>
        </w:rPr>
        <w:t xml:space="preserve"> </w:t>
      </w:r>
      <w:r w:rsidR="0057794B" w:rsidRPr="00410427">
        <w:rPr>
          <w:rFonts w:asciiTheme="minorHAnsi" w:hAnsiTheme="minorHAnsi" w:cs="Times New Roman"/>
          <w:color w:val="auto"/>
        </w:rPr>
        <w:t>уматичена грла.</w:t>
      </w:r>
    </w:p>
    <w:p w:rsidR="004A3C80" w:rsidRPr="00410427" w:rsidRDefault="00C07981" w:rsidP="00C07981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 xml:space="preserve">  </w:t>
      </w:r>
    </w:p>
    <w:p w:rsidR="00A81168" w:rsidRDefault="00A81168" w:rsidP="00F43A87">
      <w:pPr>
        <w:pStyle w:val="Default"/>
        <w:jc w:val="both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5546AA" w:rsidRPr="005546AA" w:rsidRDefault="005546AA" w:rsidP="00F43A87">
      <w:pPr>
        <w:pStyle w:val="Default"/>
        <w:jc w:val="both"/>
        <w:rPr>
          <w:rFonts w:asciiTheme="minorHAnsi" w:hAnsiTheme="minorHAnsi" w:cs="Times New Roman"/>
          <w:b/>
          <w:bCs/>
          <w:i/>
          <w:iCs/>
          <w:color w:val="auto"/>
        </w:rPr>
      </w:pPr>
    </w:p>
    <w:p w:rsidR="00A81168" w:rsidRPr="00410427" w:rsidRDefault="00A81168" w:rsidP="00F43A87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b/>
          <w:bCs/>
          <w:i/>
          <w:iCs/>
          <w:color w:val="auto"/>
        </w:rPr>
        <w:t>Документација која се подноси на конкурс</w:t>
      </w:r>
      <w:r w:rsidRPr="00410427">
        <w:rPr>
          <w:rFonts w:asciiTheme="minorHAnsi" w:hAnsiTheme="minorHAnsi" w:cs="Times New Roman"/>
          <w:color w:val="auto"/>
        </w:rPr>
        <w:t xml:space="preserve">: </w:t>
      </w:r>
    </w:p>
    <w:p w:rsidR="00C30D00" w:rsidRPr="00410427" w:rsidRDefault="00C30D00" w:rsidP="00F4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A4597" w:rsidRPr="00410427" w:rsidRDefault="00E37B18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</w:t>
      </w:r>
      <w:r w:rsidR="00C07981" w:rsidRPr="00410427">
        <w:rPr>
          <w:rFonts w:cs="Times New Roman"/>
          <w:sz w:val="24"/>
          <w:szCs w:val="24"/>
        </w:rPr>
        <w:t>итко попуњен образац пријаве</w:t>
      </w:r>
      <w:r w:rsidR="001A4597" w:rsidRPr="00410427">
        <w:rPr>
          <w:rFonts w:cs="Times New Roman"/>
          <w:sz w:val="24"/>
          <w:szCs w:val="24"/>
        </w:rPr>
        <w:t>,</w:t>
      </w:r>
    </w:p>
    <w:p w:rsidR="001A4597" w:rsidRPr="00410427" w:rsidRDefault="001A4597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фотокопија личне карте или очитана лична карта</w:t>
      </w:r>
      <w:r w:rsidR="00B35EA8" w:rsidRPr="00410427">
        <w:rPr>
          <w:rFonts w:cs="Times New Roman"/>
          <w:sz w:val="24"/>
          <w:szCs w:val="24"/>
        </w:rPr>
        <w:t xml:space="preserve"> подносиоца захтева</w:t>
      </w:r>
      <w:r w:rsidRPr="00410427">
        <w:rPr>
          <w:rFonts w:cs="Times New Roman"/>
          <w:sz w:val="24"/>
          <w:szCs w:val="24"/>
        </w:rPr>
        <w:t>,</w:t>
      </w:r>
    </w:p>
    <w:p w:rsidR="001A4597" w:rsidRPr="00410427" w:rsidRDefault="001A4597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оригинал Извод из Регистра пољопривредних газдинстава који издаје Управа за трезор (подаци о пољопривредном газдинству, прва страна Извода као и остале стране извода са подацима о површинама</w:t>
      </w:r>
      <w:r w:rsidR="00BE7F90" w:rsidRPr="00410427">
        <w:rPr>
          <w:rFonts w:cs="Times New Roman"/>
          <w:sz w:val="24"/>
          <w:szCs w:val="24"/>
        </w:rPr>
        <w:t xml:space="preserve"> и трећа страна</w:t>
      </w:r>
      <w:r w:rsidR="00C07981" w:rsidRPr="00410427">
        <w:rPr>
          <w:rFonts w:cs="Times New Roman"/>
          <w:sz w:val="24"/>
          <w:szCs w:val="24"/>
        </w:rPr>
        <w:t xml:space="preserve"> извода с подацима о животињама</w:t>
      </w:r>
      <w:r w:rsidRPr="00410427">
        <w:rPr>
          <w:rFonts w:cs="Times New Roman"/>
          <w:sz w:val="24"/>
          <w:szCs w:val="24"/>
        </w:rPr>
        <w:t>, не старији од 30 дана);</w:t>
      </w:r>
    </w:p>
    <w:p w:rsidR="001A4597" w:rsidRPr="00410427" w:rsidRDefault="00E365CB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 xml:space="preserve">фотокопија полисе </w:t>
      </w:r>
      <w:r w:rsidR="00C07981" w:rsidRPr="00410427">
        <w:rPr>
          <w:rFonts w:cs="Times New Roman"/>
          <w:sz w:val="24"/>
          <w:szCs w:val="24"/>
        </w:rPr>
        <w:t>осигурања усева односно</w:t>
      </w:r>
      <w:r w:rsidRPr="00410427">
        <w:rPr>
          <w:rFonts w:cs="Times New Roman"/>
          <w:sz w:val="24"/>
          <w:szCs w:val="24"/>
        </w:rPr>
        <w:t xml:space="preserve"> уматичених грла са прилозима (парцеле,култура,број и врста грла)</w:t>
      </w:r>
      <w:r w:rsidR="00571273" w:rsidRPr="00410427">
        <w:rPr>
          <w:rFonts w:cs="Times New Roman"/>
          <w:sz w:val="24"/>
          <w:szCs w:val="24"/>
        </w:rPr>
        <w:t xml:space="preserve"> издата од стране друштва за осиграње код кога је подносилац захтева осигуран у периоду од 16.новембра претходне до 15.новембра текуће године,</w:t>
      </w:r>
    </w:p>
    <w:p w:rsidR="00E365CB" w:rsidRPr="00410427" w:rsidRDefault="00E365CB" w:rsidP="006134A9">
      <w:pPr>
        <w:pStyle w:val="ListParagraph"/>
        <w:numPr>
          <w:ilvl w:val="0"/>
          <w:numId w:val="8"/>
        </w:numPr>
        <w:spacing w:after="0"/>
        <w:ind w:left="419" w:hanging="357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оригиналну потврду о плаћеној премији осигурања</w:t>
      </w:r>
      <w:r w:rsidR="00B05618" w:rsidRPr="00410427">
        <w:rPr>
          <w:rFonts w:cs="Times New Roman"/>
          <w:sz w:val="24"/>
          <w:szCs w:val="24"/>
        </w:rPr>
        <w:t xml:space="preserve"> </w:t>
      </w:r>
      <w:r w:rsidRPr="00410427">
        <w:rPr>
          <w:rFonts w:cs="Times New Roman"/>
          <w:sz w:val="24"/>
          <w:szCs w:val="24"/>
        </w:rPr>
        <w:t>од осигуравајуће куће код које је физи</w:t>
      </w:r>
      <w:r w:rsidR="00C07981" w:rsidRPr="00410427">
        <w:rPr>
          <w:rFonts w:cs="Times New Roman"/>
          <w:sz w:val="24"/>
          <w:szCs w:val="24"/>
        </w:rPr>
        <w:t>чко лице осигурало своје усеве односно</w:t>
      </w:r>
      <w:r w:rsidRPr="00410427">
        <w:rPr>
          <w:rFonts w:cs="Times New Roman"/>
          <w:sz w:val="24"/>
          <w:szCs w:val="24"/>
        </w:rPr>
        <w:t xml:space="preserve"> уматичена грла</w:t>
      </w:r>
      <w:r w:rsidR="00571273" w:rsidRPr="00410427">
        <w:rPr>
          <w:rFonts w:cs="Times New Roman"/>
          <w:sz w:val="24"/>
          <w:szCs w:val="24"/>
        </w:rPr>
        <w:t xml:space="preserve"> код кога је подносилац захтева осигуран у периоду од 16.новембра претходне до 15.новембра текуће године</w:t>
      </w:r>
      <w:r w:rsidRPr="00410427">
        <w:rPr>
          <w:rFonts w:cs="Times New Roman"/>
          <w:sz w:val="24"/>
          <w:szCs w:val="24"/>
        </w:rPr>
        <w:t>,</w:t>
      </w:r>
    </w:p>
    <w:p w:rsidR="00E365CB" w:rsidRPr="00410427" w:rsidRDefault="00E365CB" w:rsidP="006134A9">
      <w:pPr>
        <w:pStyle w:val="Default"/>
        <w:numPr>
          <w:ilvl w:val="0"/>
          <w:numId w:val="8"/>
        </w:numPr>
        <w:spacing w:line="276" w:lineRule="auto"/>
        <w:ind w:left="419" w:hanging="357"/>
        <w:jc w:val="both"/>
        <w:rPr>
          <w:rFonts w:asciiTheme="minorHAnsi" w:hAnsiTheme="minorHAnsi" w:cs="Times New Roman"/>
          <w:color w:val="auto"/>
        </w:rPr>
      </w:pPr>
      <w:r w:rsidRPr="00410427">
        <w:rPr>
          <w:rFonts w:asciiTheme="minorHAnsi" w:hAnsiTheme="minorHAnsi" w:cs="Times New Roman"/>
          <w:color w:val="auto"/>
        </w:rPr>
        <w:t>уверење</w:t>
      </w:r>
      <w:r w:rsidR="00B35EA8" w:rsidRPr="00410427">
        <w:rPr>
          <w:rFonts w:asciiTheme="minorHAnsi" w:hAnsiTheme="minorHAnsi" w:cs="Times New Roman"/>
          <w:color w:val="auto"/>
        </w:rPr>
        <w:t xml:space="preserve"> </w:t>
      </w:r>
      <w:r w:rsidRPr="00410427">
        <w:rPr>
          <w:rFonts w:asciiTheme="minorHAnsi" w:hAnsiTheme="minorHAnsi" w:cs="Times New Roman"/>
          <w:color w:val="auto"/>
        </w:rPr>
        <w:t xml:space="preserve">(потврда) или </w:t>
      </w:r>
      <w:r w:rsidR="00C07981" w:rsidRPr="00410427">
        <w:rPr>
          <w:rFonts w:asciiTheme="minorHAnsi" w:hAnsiTheme="minorHAnsi" w:cs="Times New Roman"/>
          <w:color w:val="auto"/>
        </w:rPr>
        <w:t xml:space="preserve">оверена </w:t>
      </w:r>
      <w:r w:rsidRPr="00410427">
        <w:rPr>
          <w:rFonts w:asciiTheme="minorHAnsi" w:hAnsiTheme="minorHAnsi" w:cs="Times New Roman"/>
          <w:color w:val="auto"/>
        </w:rPr>
        <w:t>фотокопија о уматиченим грлима кој</w:t>
      </w:r>
      <w:r w:rsidR="00C07981" w:rsidRPr="00410427">
        <w:rPr>
          <w:rFonts w:asciiTheme="minorHAnsi" w:hAnsiTheme="minorHAnsi" w:cs="Times New Roman"/>
          <w:color w:val="auto"/>
        </w:rPr>
        <w:t xml:space="preserve">е издаје Пољопривредни факултет </w:t>
      </w:r>
      <w:r w:rsidRPr="00410427">
        <w:rPr>
          <w:rFonts w:asciiTheme="minorHAnsi" w:hAnsiTheme="minorHAnsi" w:cs="Times New Roman"/>
          <w:color w:val="auto"/>
        </w:rPr>
        <w:t>Департман за сточарство Нови Сад.</w:t>
      </w:r>
    </w:p>
    <w:p w:rsidR="001A4597" w:rsidRPr="00410427" w:rsidRDefault="001A4597" w:rsidP="00B35EA8">
      <w:pPr>
        <w:pStyle w:val="ListParagraph"/>
        <w:numPr>
          <w:ilvl w:val="0"/>
          <w:numId w:val="8"/>
        </w:numPr>
        <w:spacing w:after="0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ф</w:t>
      </w:r>
      <w:r w:rsidRPr="00410427">
        <w:rPr>
          <w:rFonts w:cs="Times New Roman"/>
          <w:sz w:val="24"/>
          <w:szCs w:val="24"/>
          <w:lang w:val="sr-Cyrl-CS"/>
        </w:rPr>
        <w:t>о</w:t>
      </w:r>
      <w:r w:rsidRPr="00410427">
        <w:rPr>
          <w:rFonts w:cs="Times New Roman"/>
          <w:sz w:val="24"/>
          <w:szCs w:val="24"/>
        </w:rPr>
        <w:t>токопија  картице наменског  ж</w:t>
      </w:r>
      <w:r w:rsidR="00E365CB" w:rsidRPr="00410427">
        <w:rPr>
          <w:rFonts w:cs="Times New Roman"/>
          <w:sz w:val="24"/>
          <w:szCs w:val="24"/>
        </w:rPr>
        <w:t>иро- рачуна  подносиоца пријаве.</w:t>
      </w:r>
    </w:p>
    <w:p w:rsidR="00E365CB" w:rsidRPr="00410427" w:rsidRDefault="00E365CB" w:rsidP="00F43A87">
      <w:pPr>
        <w:spacing w:after="0"/>
        <w:jc w:val="both"/>
        <w:rPr>
          <w:rFonts w:cs="Times New Roman"/>
          <w:sz w:val="24"/>
          <w:szCs w:val="24"/>
        </w:rPr>
      </w:pPr>
    </w:p>
    <w:p w:rsidR="001A4597" w:rsidRPr="00410427" w:rsidRDefault="00B35EA8" w:rsidP="00F4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Агенција задржава право да од подносиоца пријаве затражи додатну до</w:t>
      </w:r>
      <w:r w:rsidR="001A4597" w:rsidRPr="00410427">
        <w:rPr>
          <w:rFonts w:cs="Times New Roman"/>
          <w:sz w:val="24"/>
          <w:szCs w:val="24"/>
        </w:rPr>
        <w:t>кументацију.</w:t>
      </w:r>
    </w:p>
    <w:p w:rsidR="006869FB" w:rsidRPr="00410427" w:rsidRDefault="006869FB" w:rsidP="00F43A8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20822" w:rsidRPr="00410427" w:rsidRDefault="00320822" w:rsidP="00320822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i/>
          <w:sz w:val="24"/>
          <w:szCs w:val="24"/>
          <w:lang w:val="sr-Cyrl-CS"/>
        </w:rPr>
        <w:t>ПОСТУПАЊЕ СА  ПРИЈАВАМА</w:t>
      </w:r>
    </w:p>
    <w:p w:rsidR="00320822" w:rsidRPr="00410427" w:rsidRDefault="00320822" w:rsidP="00410427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sz w:val="24"/>
          <w:szCs w:val="24"/>
          <w:lang w:val="sr-Cyrl-CS"/>
        </w:rPr>
        <w:t>Члан 6.</w:t>
      </w:r>
    </w:p>
    <w:p w:rsidR="00320822" w:rsidRPr="00410427" w:rsidRDefault="00320822" w:rsidP="00320822">
      <w:pPr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 Комисија неће узети у разматрање пријаве које:  </w:t>
      </w:r>
    </w:p>
    <w:p w:rsidR="00320822" w:rsidRPr="00410427" w:rsidRDefault="00320822" w:rsidP="00320822">
      <w:pPr>
        <w:pStyle w:val="ListParagraph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су поднете пре и након истека рока који је прописан Конкурсом; </w:t>
      </w:r>
    </w:p>
    <w:p w:rsidR="00320822" w:rsidRPr="00410427" w:rsidRDefault="00320822" w:rsidP="00320822">
      <w:pPr>
        <w:pStyle w:val="ListParagraph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>су поднете уз документацију која не гласи на подносиоца пријаве као и уз документацију која је издата  након подношења пријаве;</w:t>
      </w:r>
    </w:p>
    <w:p w:rsidR="00320822" w:rsidRPr="00410427" w:rsidRDefault="000C3CA7" w:rsidP="00320822">
      <w:pPr>
        <w:pStyle w:val="ListParagraph"/>
        <w:numPr>
          <w:ilvl w:val="0"/>
          <w:numId w:val="9"/>
        </w:numPr>
        <w:spacing w:after="0"/>
        <w:jc w:val="both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свак</w:t>
      </w:r>
      <w:r>
        <w:rPr>
          <w:rFonts w:cs="Times New Roman"/>
          <w:sz w:val="24"/>
          <w:szCs w:val="24"/>
        </w:rPr>
        <w:t>у</w:t>
      </w:r>
      <w:r w:rsidR="006E7E60" w:rsidRPr="00410427">
        <w:rPr>
          <w:rFonts w:cs="Times New Roman"/>
          <w:sz w:val="24"/>
          <w:szCs w:val="24"/>
          <w:lang w:val="sr-Cyrl-CS"/>
        </w:rPr>
        <w:t xml:space="preserve"> наредну пријаву</w:t>
      </w:r>
      <w:r w:rsidR="00320822" w:rsidRPr="00410427">
        <w:rPr>
          <w:rFonts w:cs="Times New Roman"/>
          <w:sz w:val="24"/>
          <w:szCs w:val="24"/>
          <w:lang w:val="sr-Cyrl-CS"/>
        </w:rPr>
        <w:t xml:space="preserve"> истог подносиоца у текућој години.</w:t>
      </w:r>
    </w:p>
    <w:p w:rsidR="004A3C80" w:rsidRPr="00410427" w:rsidRDefault="004A3C80" w:rsidP="00F43A87">
      <w:pPr>
        <w:spacing w:after="0"/>
        <w:jc w:val="both"/>
        <w:rPr>
          <w:rFonts w:cs="Times New Roman"/>
          <w:sz w:val="24"/>
          <w:szCs w:val="24"/>
          <w:lang w:val="sr-Cyrl-CS"/>
        </w:rPr>
      </w:pPr>
    </w:p>
    <w:p w:rsidR="004A3C80" w:rsidRPr="00410427" w:rsidRDefault="004A3C80" w:rsidP="005A1901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i/>
          <w:sz w:val="24"/>
          <w:szCs w:val="24"/>
          <w:lang w:val="sr-Cyrl-CS"/>
        </w:rPr>
        <w:t>ОДЛУЧИВАЊЕ О ДОДЕЛИ СРЕДСТАВА</w:t>
      </w:r>
    </w:p>
    <w:p w:rsidR="004A3C80" w:rsidRPr="00410427" w:rsidRDefault="006E7E60" w:rsidP="005A1901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sz w:val="24"/>
          <w:szCs w:val="24"/>
          <w:lang w:val="sr-Cyrl-CS"/>
        </w:rPr>
        <w:t>Члан 7</w:t>
      </w:r>
      <w:r w:rsidR="004A3C80" w:rsidRPr="00410427">
        <w:rPr>
          <w:rFonts w:cs="Times New Roman"/>
          <w:b/>
          <w:sz w:val="24"/>
          <w:szCs w:val="24"/>
          <w:lang w:val="sr-Cyrl-CS"/>
        </w:rPr>
        <w:t>.</w:t>
      </w:r>
    </w:p>
    <w:p w:rsidR="004A3C80" w:rsidRPr="00410427" w:rsidRDefault="004A3C80" w:rsidP="00F43A87">
      <w:pPr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 </w:t>
      </w:r>
    </w:p>
    <w:p w:rsidR="004A3C80" w:rsidRPr="00410427" w:rsidRDefault="004A3C80" w:rsidP="00F43A87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Поднете пријаве разматра и предлог одлуке о додели средстава даје Комисија за разматрање пријава (у даљем тексту: Комисија). </w:t>
      </w:r>
    </w:p>
    <w:p w:rsidR="0081382F" w:rsidRPr="00410427" w:rsidRDefault="004A3C80" w:rsidP="00F43A87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lastRenderedPageBreak/>
        <w:t xml:space="preserve">Чланове Комисије именује  директор </w:t>
      </w:r>
      <w:r w:rsidR="009B0407" w:rsidRPr="00410427">
        <w:rPr>
          <w:rFonts w:cs="Times New Roman"/>
          <w:sz w:val="24"/>
          <w:szCs w:val="24"/>
          <w:lang w:val="sr-Cyrl-CS"/>
        </w:rPr>
        <w:t>Агенције за рурални развој Града Сремска Митр</w:t>
      </w:r>
      <w:r w:rsidR="00AD583E">
        <w:rPr>
          <w:rFonts w:cs="Times New Roman"/>
          <w:sz w:val="24"/>
          <w:szCs w:val="24"/>
          <w:lang w:val="sr-Cyrl-CS"/>
        </w:rPr>
        <w:t>овица ( у даљем тексту: директор</w:t>
      </w:r>
      <w:r w:rsidR="009B0407" w:rsidRPr="00410427">
        <w:rPr>
          <w:rFonts w:cs="Times New Roman"/>
          <w:sz w:val="24"/>
          <w:szCs w:val="24"/>
          <w:lang w:val="sr-Cyrl-CS"/>
        </w:rPr>
        <w:t xml:space="preserve"> )</w:t>
      </w:r>
      <w:r w:rsidRPr="00410427">
        <w:rPr>
          <w:rFonts w:cs="Times New Roman"/>
          <w:sz w:val="24"/>
          <w:szCs w:val="24"/>
          <w:lang w:val="sr-Cyrl-CS"/>
        </w:rPr>
        <w:t xml:space="preserve"> из</w:t>
      </w:r>
      <w:r w:rsidR="007B241F" w:rsidRPr="00410427">
        <w:rPr>
          <w:rFonts w:cs="Times New Roman"/>
          <w:sz w:val="24"/>
          <w:szCs w:val="24"/>
          <w:lang w:val="sr-Cyrl-CS"/>
        </w:rPr>
        <w:t xml:space="preserve"> редова запослених</w:t>
      </w:r>
      <w:r w:rsidRPr="00410427">
        <w:rPr>
          <w:rFonts w:cs="Times New Roman"/>
          <w:sz w:val="24"/>
          <w:szCs w:val="24"/>
          <w:lang w:val="sr-Cyrl-CS"/>
        </w:rPr>
        <w:t xml:space="preserve">, као и стручних лица из градских управа. </w:t>
      </w:r>
    </w:p>
    <w:p w:rsidR="00632852" w:rsidRPr="00410427" w:rsidRDefault="0081382F" w:rsidP="00F43A87">
      <w:pPr>
        <w:ind w:firstLine="708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Комисија утврђује листу подносилаца пријава који испуњавају услове на основу достављене документације, у складу с</w:t>
      </w:r>
      <w:r w:rsidR="009B0407" w:rsidRPr="00410427">
        <w:rPr>
          <w:rFonts w:cs="Times New Roman"/>
          <w:sz w:val="24"/>
          <w:szCs w:val="24"/>
        </w:rPr>
        <w:t>а</w:t>
      </w:r>
      <w:r w:rsidRPr="00410427">
        <w:rPr>
          <w:rFonts w:cs="Times New Roman"/>
          <w:sz w:val="24"/>
          <w:szCs w:val="24"/>
        </w:rPr>
        <w:t xml:space="preserve"> Конкурсом и Правилником. Комисија заседа када процени да су се стекли</w:t>
      </w:r>
      <w:r w:rsidR="00632852" w:rsidRPr="00410427">
        <w:rPr>
          <w:rFonts w:cs="Times New Roman"/>
          <w:sz w:val="24"/>
          <w:szCs w:val="24"/>
        </w:rPr>
        <w:t xml:space="preserve"> услови за доношење Записника и предлога</w:t>
      </w:r>
      <w:r w:rsidRPr="00410427">
        <w:rPr>
          <w:rFonts w:cs="Times New Roman"/>
          <w:sz w:val="24"/>
          <w:szCs w:val="24"/>
        </w:rPr>
        <w:t xml:space="preserve"> Одлуке о додели средстава </w:t>
      </w:r>
      <w:r w:rsidR="00B05618" w:rsidRPr="00410427">
        <w:rPr>
          <w:rFonts w:cs="Times New Roman"/>
          <w:sz w:val="24"/>
          <w:szCs w:val="24"/>
        </w:rPr>
        <w:t>а најмање два пута у току трајањ</w:t>
      </w:r>
      <w:r w:rsidR="008F19C8" w:rsidRPr="00410427">
        <w:rPr>
          <w:rFonts w:cs="Times New Roman"/>
          <w:sz w:val="24"/>
          <w:szCs w:val="24"/>
        </w:rPr>
        <w:t>а конкурса</w:t>
      </w:r>
      <w:r w:rsidR="00B05618" w:rsidRPr="00410427">
        <w:rPr>
          <w:rFonts w:cs="Times New Roman"/>
          <w:sz w:val="24"/>
          <w:szCs w:val="24"/>
        </w:rPr>
        <w:t>,</w:t>
      </w:r>
      <w:r w:rsidR="008F19C8" w:rsidRPr="00410427">
        <w:rPr>
          <w:rFonts w:cs="Times New Roman"/>
          <w:sz w:val="24"/>
          <w:szCs w:val="24"/>
        </w:rPr>
        <w:t xml:space="preserve"> </w:t>
      </w:r>
      <w:r w:rsidR="00791300" w:rsidRPr="00410427">
        <w:rPr>
          <w:rFonts w:cs="Times New Roman"/>
          <w:sz w:val="24"/>
          <w:szCs w:val="24"/>
        </w:rPr>
        <w:t xml:space="preserve">у ком ће навести </w:t>
      </w:r>
      <w:r w:rsidR="00632852" w:rsidRPr="00410427">
        <w:rPr>
          <w:rFonts w:cs="Times New Roman"/>
          <w:sz w:val="24"/>
          <w:szCs w:val="24"/>
        </w:rPr>
        <w:t xml:space="preserve"> број поднетих пријава</w:t>
      </w:r>
      <w:r w:rsidRPr="00410427">
        <w:rPr>
          <w:rFonts w:cs="Times New Roman"/>
          <w:sz w:val="24"/>
          <w:szCs w:val="24"/>
        </w:rPr>
        <w:t xml:space="preserve">, прихватљиве пријаве са приказом износа, неприхватљиве пријаве разврстане по разлозима неприхватљивости. </w:t>
      </w:r>
    </w:p>
    <w:p w:rsidR="0081382F" w:rsidRPr="007D1E59" w:rsidRDefault="0081382F" w:rsidP="00F43A87">
      <w:pPr>
        <w:ind w:firstLine="708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Предлогом од</w:t>
      </w:r>
      <w:r w:rsidR="00632852" w:rsidRPr="00410427">
        <w:rPr>
          <w:rFonts w:cs="Times New Roman"/>
          <w:sz w:val="24"/>
          <w:szCs w:val="24"/>
        </w:rPr>
        <w:t>луке о додели средстава утврђују се</w:t>
      </w:r>
      <w:r w:rsidRPr="00410427">
        <w:rPr>
          <w:rFonts w:cs="Times New Roman"/>
          <w:sz w:val="24"/>
          <w:szCs w:val="24"/>
        </w:rPr>
        <w:t xml:space="preserve"> појединачни износи средстава по подносиоцу пр</w:t>
      </w:r>
      <w:r w:rsidR="00632852" w:rsidRPr="00410427">
        <w:rPr>
          <w:rFonts w:cs="Times New Roman"/>
          <w:sz w:val="24"/>
          <w:szCs w:val="24"/>
        </w:rPr>
        <w:t>ијаве ком су одобрена средства</w:t>
      </w:r>
      <w:r w:rsidRPr="00410427">
        <w:rPr>
          <w:rFonts w:cs="Times New Roman"/>
          <w:sz w:val="24"/>
          <w:szCs w:val="24"/>
        </w:rPr>
        <w:t xml:space="preserve"> а подносиоцима пријава којима средства нису одобрена наводе се разлози одбијања/одбацивања</w:t>
      </w:r>
      <w:r w:rsidR="007D1E59">
        <w:rPr>
          <w:rFonts w:cs="Times New Roman"/>
          <w:sz w:val="24"/>
          <w:szCs w:val="24"/>
        </w:rPr>
        <w:t>.</w:t>
      </w:r>
    </w:p>
    <w:p w:rsidR="00632852" w:rsidRPr="00410427" w:rsidRDefault="004A3C80" w:rsidP="00F43A87">
      <w:pPr>
        <w:ind w:firstLine="708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Коначну одлуку о додели средстава доноси  директор. </w:t>
      </w:r>
    </w:p>
    <w:p w:rsidR="006869FB" w:rsidRPr="008F242F" w:rsidRDefault="004A3C80" w:rsidP="008F242F">
      <w:pPr>
        <w:ind w:firstLine="708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Одлука је коначна и против исте се не може изјавити жалба, нити се може водити управни спор. </w:t>
      </w:r>
    </w:p>
    <w:p w:rsidR="004A3C80" w:rsidRPr="00410427" w:rsidRDefault="004A3C80" w:rsidP="006E7E60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i/>
          <w:sz w:val="24"/>
          <w:szCs w:val="24"/>
          <w:lang w:val="sr-Cyrl-CS"/>
        </w:rPr>
        <w:t>КРИТЕРИЈУМИ ЗА ДОДЕЛУ СРЕДСТАВА</w:t>
      </w:r>
    </w:p>
    <w:p w:rsidR="004A3C80" w:rsidRPr="008F242F" w:rsidRDefault="004A3C80" w:rsidP="008F242F">
      <w:pPr>
        <w:jc w:val="center"/>
        <w:rPr>
          <w:rFonts w:cs="Times New Roman"/>
          <w:b/>
          <w:sz w:val="24"/>
          <w:szCs w:val="24"/>
        </w:rPr>
      </w:pPr>
      <w:r w:rsidRPr="00410427">
        <w:rPr>
          <w:rFonts w:cs="Times New Roman"/>
          <w:b/>
          <w:sz w:val="24"/>
          <w:szCs w:val="24"/>
          <w:lang w:val="sr-Cyrl-CS"/>
        </w:rPr>
        <w:t>Члан 8.</w:t>
      </w:r>
    </w:p>
    <w:p w:rsidR="004E5936" w:rsidRDefault="004A3C80" w:rsidP="00410427">
      <w:pPr>
        <w:ind w:firstLine="708"/>
        <w:jc w:val="both"/>
        <w:rPr>
          <w:rFonts w:cs="Times New Roman"/>
          <w:sz w:val="24"/>
          <w:szCs w:val="24"/>
        </w:rPr>
      </w:pPr>
      <w:r w:rsidRPr="00410427">
        <w:rPr>
          <w:rFonts w:cs="Times New Roman"/>
          <w:sz w:val="24"/>
          <w:szCs w:val="24"/>
        </w:rPr>
        <w:t>Комисија даје предлог за доделу бесповратних средстава на основу поднете документације и по редоследу пристигл</w:t>
      </w:r>
      <w:r w:rsidRPr="00410427">
        <w:rPr>
          <w:rFonts w:cs="Times New Roman"/>
          <w:sz w:val="24"/>
          <w:szCs w:val="24"/>
          <w:lang w:val="sr-Cyrl-CS"/>
        </w:rPr>
        <w:t>их</w:t>
      </w:r>
      <w:r w:rsidR="004E5936" w:rsidRPr="00410427">
        <w:rPr>
          <w:rFonts w:cs="Times New Roman"/>
          <w:sz w:val="24"/>
          <w:szCs w:val="24"/>
          <w:lang w:val="sr-Cyrl-CS"/>
        </w:rPr>
        <w:t xml:space="preserve"> уредних </w:t>
      </w:r>
      <w:r w:rsidRPr="00410427">
        <w:rPr>
          <w:rFonts w:cs="Times New Roman"/>
          <w:sz w:val="24"/>
          <w:szCs w:val="24"/>
        </w:rPr>
        <w:t xml:space="preserve"> пријав</w:t>
      </w:r>
      <w:r w:rsidRPr="00410427">
        <w:rPr>
          <w:rFonts w:cs="Times New Roman"/>
          <w:sz w:val="24"/>
          <w:szCs w:val="24"/>
          <w:lang w:val="sr-Cyrl-CS"/>
        </w:rPr>
        <w:t>а</w:t>
      </w:r>
      <w:r w:rsidRPr="00410427">
        <w:rPr>
          <w:rFonts w:cs="Times New Roman"/>
          <w:sz w:val="24"/>
          <w:szCs w:val="24"/>
        </w:rPr>
        <w:t xml:space="preserve"> до износа</w:t>
      </w:r>
      <w:r w:rsidRPr="00410427">
        <w:rPr>
          <w:rFonts w:cs="Times New Roman"/>
          <w:sz w:val="24"/>
          <w:szCs w:val="24"/>
          <w:lang w:val="sr-Cyrl-CS"/>
        </w:rPr>
        <w:t xml:space="preserve"> средстава</w:t>
      </w:r>
      <w:r w:rsidRPr="00410427">
        <w:rPr>
          <w:rFonts w:cs="Times New Roman"/>
          <w:sz w:val="24"/>
          <w:szCs w:val="24"/>
        </w:rPr>
        <w:t xml:space="preserve"> предвиђеним за ове намене</w:t>
      </w:r>
      <w:r w:rsidR="00A917AD">
        <w:rPr>
          <w:rFonts w:cs="Times New Roman"/>
          <w:sz w:val="24"/>
          <w:szCs w:val="24"/>
        </w:rPr>
        <w:t>.</w:t>
      </w:r>
    </w:p>
    <w:p w:rsidR="00410427" w:rsidRPr="00A917AD" w:rsidRDefault="00A917AD" w:rsidP="00A917AD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Средства предвиђена за подстицаје износе 5.000.000,00 динара.</w:t>
      </w:r>
      <w:bookmarkStart w:id="0" w:name="_GoBack"/>
      <w:bookmarkEnd w:id="0"/>
    </w:p>
    <w:p w:rsidR="004A3C80" w:rsidRPr="00410427" w:rsidRDefault="004A3C80" w:rsidP="00410427">
      <w:pPr>
        <w:jc w:val="center"/>
        <w:rPr>
          <w:rFonts w:cs="Times New Roman"/>
          <w:b/>
          <w:i/>
          <w:sz w:val="24"/>
          <w:szCs w:val="24"/>
          <w:lang w:val="sr-Cyrl-CS"/>
        </w:rPr>
      </w:pPr>
      <w:r w:rsidRPr="00410427">
        <w:rPr>
          <w:rFonts w:cs="Times New Roman"/>
          <w:b/>
          <w:i/>
          <w:sz w:val="24"/>
          <w:szCs w:val="24"/>
          <w:lang w:val="sr-Cyrl-CS"/>
        </w:rPr>
        <w:t>ЗАВРШНЕ ОДРЕДБЕ</w:t>
      </w:r>
    </w:p>
    <w:p w:rsidR="004A3C80" w:rsidRPr="00410427" w:rsidRDefault="004A3C80" w:rsidP="00410427">
      <w:pPr>
        <w:jc w:val="center"/>
        <w:rPr>
          <w:rFonts w:cs="Times New Roman"/>
          <w:b/>
          <w:sz w:val="24"/>
          <w:szCs w:val="24"/>
          <w:lang w:val="sr-Cyrl-CS"/>
        </w:rPr>
      </w:pPr>
      <w:r w:rsidRPr="00410427">
        <w:rPr>
          <w:rFonts w:cs="Times New Roman"/>
          <w:b/>
          <w:sz w:val="24"/>
          <w:szCs w:val="24"/>
          <w:lang w:val="sr-Cyrl-CS"/>
        </w:rPr>
        <w:t>Чла</w:t>
      </w:r>
      <w:r w:rsidR="004E66EC">
        <w:rPr>
          <w:rFonts w:cs="Times New Roman"/>
          <w:b/>
          <w:sz w:val="24"/>
          <w:szCs w:val="24"/>
          <w:lang w:val="sr-Cyrl-CS"/>
        </w:rPr>
        <w:t>н 9</w:t>
      </w:r>
      <w:r w:rsidRPr="00410427">
        <w:rPr>
          <w:rFonts w:cs="Times New Roman"/>
          <w:b/>
          <w:sz w:val="24"/>
          <w:szCs w:val="24"/>
          <w:lang w:val="sr-Cyrl-CS"/>
        </w:rPr>
        <w:t>.</w:t>
      </w:r>
    </w:p>
    <w:p w:rsidR="004A3C80" w:rsidRPr="00410427" w:rsidRDefault="004A3C80" w:rsidP="00A87CE0">
      <w:pPr>
        <w:ind w:left="709"/>
        <w:jc w:val="both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Правилник ступа на снагу даном доношења. </w:t>
      </w:r>
    </w:p>
    <w:p w:rsidR="004A3C80" w:rsidRPr="00410427" w:rsidRDefault="00410427" w:rsidP="00410427">
      <w:pPr>
        <w:ind w:left="5664"/>
        <w:jc w:val="center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                     </w:t>
      </w:r>
      <w:r w:rsidR="004A3C80" w:rsidRPr="00410427">
        <w:rPr>
          <w:rFonts w:cs="Times New Roman"/>
          <w:sz w:val="24"/>
          <w:szCs w:val="24"/>
          <w:lang w:val="sr-Cyrl-CS"/>
        </w:rPr>
        <w:t>Директор</w:t>
      </w:r>
    </w:p>
    <w:p w:rsidR="004A3C80" w:rsidRPr="00410427" w:rsidRDefault="004A3C80" w:rsidP="00E1684B">
      <w:pPr>
        <w:jc w:val="right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                                                                                             ____________________ </w:t>
      </w:r>
    </w:p>
    <w:p w:rsidR="00775B77" w:rsidRPr="005546AA" w:rsidRDefault="00410427" w:rsidP="005546AA">
      <w:pPr>
        <w:jc w:val="center"/>
        <w:rPr>
          <w:rFonts w:cs="Times New Roman"/>
          <w:sz w:val="24"/>
          <w:szCs w:val="24"/>
          <w:lang w:val="sr-Cyrl-CS"/>
        </w:rPr>
      </w:pPr>
      <w:r w:rsidRPr="00410427">
        <w:rPr>
          <w:rFonts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</w:t>
      </w:r>
      <w:r w:rsidR="004A3C80" w:rsidRPr="00410427">
        <w:rPr>
          <w:rFonts w:cs="Times New Roman"/>
          <w:sz w:val="24"/>
          <w:szCs w:val="24"/>
          <w:lang w:val="sr-Cyrl-CS"/>
        </w:rPr>
        <w:t>Петар Самарџић</w:t>
      </w:r>
    </w:p>
    <w:sectPr w:rsidR="00775B77" w:rsidRPr="005546AA" w:rsidSect="009A2F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E9C20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33D"/>
    <w:multiLevelType w:val="hybridMultilevel"/>
    <w:tmpl w:val="6A20BAE0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846"/>
    <w:multiLevelType w:val="hybridMultilevel"/>
    <w:tmpl w:val="D2B879BA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A7C3B"/>
    <w:multiLevelType w:val="hybridMultilevel"/>
    <w:tmpl w:val="207CB38E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02796D"/>
    <w:multiLevelType w:val="hybridMultilevel"/>
    <w:tmpl w:val="578C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B0002"/>
    <w:multiLevelType w:val="hybridMultilevel"/>
    <w:tmpl w:val="4ABEB5C4"/>
    <w:lvl w:ilvl="0" w:tplc="9BE090B0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2EC7399B"/>
    <w:multiLevelType w:val="hybridMultilevel"/>
    <w:tmpl w:val="46CA1112"/>
    <w:lvl w:ilvl="0" w:tplc="CE529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320FA"/>
    <w:multiLevelType w:val="hybridMultilevel"/>
    <w:tmpl w:val="E6D415FE"/>
    <w:lvl w:ilvl="0" w:tplc="6B68F4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91241"/>
    <w:multiLevelType w:val="hybridMultilevel"/>
    <w:tmpl w:val="29725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05066"/>
    <w:multiLevelType w:val="hybridMultilevel"/>
    <w:tmpl w:val="CC4AAEC6"/>
    <w:lvl w:ilvl="0" w:tplc="C3926A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slav Marić">
    <w15:presenceInfo w15:providerId="AD" w15:userId="S-1-5-21-1541641747-2703496315-2159789842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3311"/>
    <w:rsid w:val="000C3CA7"/>
    <w:rsid w:val="000F52D1"/>
    <w:rsid w:val="001115E4"/>
    <w:rsid w:val="00167046"/>
    <w:rsid w:val="001A4597"/>
    <w:rsid w:val="001D1C7C"/>
    <w:rsid w:val="001E6015"/>
    <w:rsid w:val="001E7C3E"/>
    <w:rsid w:val="00320822"/>
    <w:rsid w:val="00333311"/>
    <w:rsid w:val="0034637C"/>
    <w:rsid w:val="00406EA5"/>
    <w:rsid w:val="00410427"/>
    <w:rsid w:val="004A3C80"/>
    <w:rsid w:val="004D0965"/>
    <w:rsid w:val="004E2E7E"/>
    <w:rsid w:val="004E5936"/>
    <w:rsid w:val="004E66EC"/>
    <w:rsid w:val="0051413B"/>
    <w:rsid w:val="00521B06"/>
    <w:rsid w:val="005546AA"/>
    <w:rsid w:val="00556802"/>
    <w:rsid w:val="0057119F"/>
    <w:rsid w:val="00571273"/>
    <w:rsid w:val="0057794B"/>
    <w:rsid w:val="005A1901"/>
    <w:rsid w:val="005E588D"/>
    <w:rsid w:val="006134A9"/>
    <w:rsid w:val="00632852"/>
    <w:rsid w:val="006869FB"/>
    <w:rsid w:val="006B1CCA"/>
    <w:rsid w:val="006E7E60"/>
    <w:rsid w:val="006F10E6"/>
    <w:rsid w:val="0072547D"/>
    <w:rsid w:val="007449B2"/>
    <w:rsid w:val="00750BEA"/>
    <w:rsid w:val="00775B77"/>
    <w:rsid w:val="007842B5"/>
    <w:rsid w:val="0078795F"/>
    <w:rsid w:val="00791300"/>
    <w:rsid w:val="007B241F"/>
    <w:rsid w:val="007D1E59"/>
    <w:rsid w:val="007E3131"/>
    <w:rsid w:val="0081382F"/>
    <w:rsid w:val="008244C3"/>
    <w:rsid w:val="00861C0D"/>
    <w:rsid w:val="008B3015"/>
    <w:rsid w:val="008D28AD"/>
    <w:rsid w:val="008F19C8"/>
    <w:rsid w:val="008F242F"/>
    <w:rsid w:val="009A2F75"/>
    <w:rsid w:val="009A7CD4"/>
    <w:rsid w:val="009B0407"/>
    <w:rsid w:val="00A059B3"/>
    <w:rsid w:val="00A56335"/>
    <w:rsid w:val="00A81168"/>
    <w:rsid w:val="00A87CE0"/>
    <w:rsid w:val="00A917AD"/>
    <w:rsid w:val="00AA27C1"/>
    <w:rsid w:val="00AD583E"/>
    <w:rsid w:val="00AE4354"/>
    <w:rsid w:val="00AF3703"/>
    <w:rsid w:val="00B05618"/>
    <w:rsid w:val="00B260B0"/>
    <w:rsid w:val="00B35EA8"/>
    <w:rsid w:val="00BC12D9"/>
    <w:rsid w:val="00BC4383"/>
    <w:rsid w:val="00BE7F90"/>
    <w:rsid w:val="00C07981"/>
    <w:rsid w:val="00C30D00"/>
    <w:rsid w:val="00CB4D25"/>
    <w:rsid w:val="00CD1D22"/>
    <w:rsid w:val="00CF31AE"/>
    <w:rsid w:val="00D34864"/>
    <w:rsid w:val="00D97BB3"/>
    <w:rsid w:val="00DD2791"/>
    <w:rsid w:val="00E1684B"/>
    <w:rsid w:val="00E365CB"/>
    <w:rsid w:val="00E37B18"/>
    <w:rsid w:val="00EF2E33"/>
    <w:rsid w:val="00F4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8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EB622-D76D-43C9-B497-EC6B6D01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Agencija1</dc:creator>
  <cp:keywords/>
  <dc:description/>
  <cp:lastModifiedBy>1</cp:lastModifiedBy>
  <cp:revision>48</cp:revision>
  <cp:lastPrinted>2020-06-17T08:40:00Z</cp:lastPrinted>
  <dcterms:created xsi:type="dcterms:W3CDTF">2019-12-24T07:48:00Z</dcterms:created>
  <dcterms:modified xsi:type="dcterms:W3CDTF">2020-06-17T09:28:00Z</dcterms:modified>
</cp:coreProperties>
</file>